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96" w:rsidRDefault="00AC539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AC5396" w:rsidRDefault="00AC539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 w:rsidRPr="00E920B3">
        <w:rPr>
          <w:b/>
          <w:sz w:val="26"/>
        </w:rPr>
        <w:t>биологии</w:t>
      </w:r>
      <w:r>
        <w:rPr>
          <w:b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AC5396" w:rsidRDefault="00AC5396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AC5396" w:rsidRDefault="00AC5396">
      <w:pPr>
        <w:ind w:firstLine="709"/>
        <w:jc w:val="center"/>
        <w:rPr>
          <w:bCs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AC5396" w:rsidRDefault="00AC539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AC5396" w:rsidRDefault="00AC5396">
      <w:pPr>
        <w:ind w:firstLine="709"/>
        <w:jc w:val="center"/>
        <w:rPr>
          <w:b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 xml:space="preserve">по </w:t>
      </w:r>
      <w:r w:rsidRPr="00E920B3">
        <w:rPr>
          <w:b/>
          <w:sz w:val="26"/>
        </w:rPr>
        <w:t>биологии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11 ноября 2024 года.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AC5396" w:rsidRDefault="00AC5396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AC5396" w:rsidRPr="00E920B3" w:rsidRDefault="00AC5396" w:rsidP="00E920B3">
      <w:pPr>
        <w:autoSpaceDE w:val="0"/>
        <w:autoSpaceDN w:val="0"/>
        <w:adjustRightInd w:val="0"/>
        <w:ind w:firstLine="709"/>
        <w:jc w:val="both"/>
        <w:rPr>
          <w:sz w:val="26"/>
        </w:rPr>
      </w:pPr>
      <w:r w:rsidRPr="00E920B3">
        <w:rPr>
          <w:sz w:val="26"/>
        </w:rPr>
        <w:t xml:space="preserve">Муниципальный этап олимпиады по </w:t>
      </w:r>
      <w:r w:rsidRPr="00E920B3">
        <w:rPr>
          <w:b/>
          <w:sz w:val="26"/>
        </w:rPr>
        <w:t>биологии</w:t>
      </w:r>
      <w:r w:rsidRPr="00E920B3">
        <w:rPr>
          <w:sz w:val="26"/>
        </w:rPr>
        <w:t xml:space="preserve"> в возрастных параллелях: </w:t>
      </w:r>
      <w:r w:rsidRPr="00E920B3">
        <w:rPr>
          <w:b/>
          <w:sz w:val="26"/>
        </w:rPr>
        <w:t xml:space="preserve">7, 8, 9, 10, 11 </w:t>
      </w:r>
      <w:r w:rsidRPr="00E920B3">
        <w:rPr>
          <w:sz w:val="26"/>
        </w:rPr>
        <w:t xml:space="preserve">классы. Олимпиада проводится в один день и включает в себя выполнения теоретических заданий. </w:t>
      </w:r>
    </w:p>
    <w:p w:rsidR="00AC5396" w:rsidRDefault="00AC5396" w:rsidP="00E920B3">
      <w:pPr>
        <w:autoSpaceDE w:val="0"/>
        <w:autoSpaceDN w:val="0"/>
        <w:adjustRightInd w:val="0"/>
        <w:ind w:firstLine="709"/>
        <w:rPr>
          <w:b/>
          <w:color w:val="000000"/>
        </w:rPr>
      </w:pPr>
      <w:r>
        <w:rPr>
          <w:b/>
          <w:color w:val="000000"/>
        </w:rPr>
        <w:t>Продолжительность олимпиады. Количество заданий и баллов в олимпиадных заданиях:</w:t>
      </w:r>
    </w:p>
    <w:tbl>
      <w:tblPr>
        <w:tblW w:w="5000" w:type="pct"/>
        <w:tblLook w:val="00A0"/>
      </w:tblPr>
      <w:tblGrid>
        <w:gridCol w:w="2802"/>
        <w:gridCol w:w="1288"/>
        <w:gridCol w:w="1089"/>
        <w:gridCol w:w="1521"/>
        <w:gridCol w:w="1521"/>
        <w:gridCol w:w="1519"/>
      </w:tblGrid>
      <w:tr w:rsidR="00AC5396" w:rsidTr="00E920B3">
        <w:trPr>
          <w:trHeight w:val="315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7 классы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8 классы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9 классы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10 классы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11 классы</w:t>
            </w:r>
          </w:p>
        </w:tc>
      </w:tr>
      <w:tr w:rsidR="00AC5396" w:rsidTr="00E920B3">
        <w:trPr>
          <w:trHeight w:val="319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Длительность олимпиады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</w:rPr>
              <w:t>120 мин</w:t>
            </w:r>
          </w:p>
        </w:tc>
      </w:tr>
      <w:tr w:rsidR="00AC5396" w:rsidTr="00E920B3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Число тестовых заданий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</w:tr>
      <w:tr w:rsidR="00AC5396" w:rsidTr="00E920B3">
        <w:trPr>
          <w:trHeight w:val="315"/>
        </w:trPr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Баллы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96" w:rsidRDefault="00AC5396">
            <w:pPr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</w:tbl>
    <w:p w:rsidR="00AC5396" w:rsidRDefault="00AC5396">
      <w:pPr>
        <w:rPr>
          <w:b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7, 8, 9, 10, 11 классов. </w:t>
      </w:r>
    </w:p>
    <w:p w:rsidR="00AC5396" w:rsidRDefault="00AC539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AC5396" w:rsidRDefault="00AC539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AC5396" w:rsidRDefault="00AC5396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AC5396" w:rsidRDefault="00AC539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AC5396" w:rsidRDefault="00AC539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9"/>
        <w:jc w:val="center"/>
        <w:rPr>
          <w:b/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AC5396" w:rsidRDefault="00AC53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AC5396" w:rsidRDefault="00AC5396">
      <w:pPr>
        <w:jc w:val="both"/>
        <w:rPr>
          <w:sz w:val="26"/>
          <w:szCs w:val="26"/>
        </w:rPr>
      </w:pP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AC5396" w:rsidRDefault="00AC539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AC5396" w:rsidRDefault="00AC539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AC5396" w:rsidRDefault="00AC539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AC5396" w:rsidRDefault="00AC53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AC5396" w:rsidRDefault="00AC539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AC5396" w:rsidRDefault="00AC539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AC5396" w:rsidRDefault="00AC539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AC5396" w:rsidRDefault="00AC539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AC5396" w:rsidRDefault="00AC539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AC5396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96" w:rsidRDefault="00AC5396">
      <w:r>
        <w:separator/>
      </w:r>
    </w:p>
  </w:endnote>
  <w:endnote w:type="continuationSeparator" w:id="0">
    <w:p w:rsidR="00AC5396" w:rsidRDefault="00AC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96" w:rsidRDefault="00AC5396">
      <w:r>
        <w:separator/>
      </w:r>
    </w:p>
  </w:footnote>
  <w:footnote w:type="continuationSeparator" w:id="0">
    <w:p w:rsidR="00AC5396" w:rsidRDefault="00AC5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174AA"/>
    <w:rsid w:val="000839B2"/>
    <w:rsid w:val="000E789F"/>
    <w:rsid w:val="000F3226"/>
    <w:rsid w:val="00151375"/>
    <w:rsid w:val="001D70F9"/>
    <w:rsid w:val="00240CB6"/>
    <w:rsid w:val="00240FE3"/>
    <w:rsid w:val="002449E2"/>
    <w:rsid w:val="00245624"/>
    <w:rsid w:val="00264749"/>
    <w:rsid w:val="0036103E"/>
    <w:rsid w:val="003A177A"/>
    <w:rsid w:val="003C12C7"/>
    <w:rsid w:val="003C5250"/>
    <w:rsid w:val="003C75E6"/>
    <w:rsid w:val="003D6DE7"/>
    <w:rsid w:val="004852F4"/>
    <w:rsid w:val="004D5FE3"/>
    <w:rsid w:val="004E245C"/>
    <w:rsid w:val="00597616"/>
    <w:rsid w:val="005D09AA"/>
    <w:rsid w:val="005D2120"/>
    <w:rsid w:val="00632E74"/>
    <w:rsid w:val="0067577D"/>
    <w:rsid w:val="006D4389"/>
    <w:rsid w:val="00730635"/>
    <w:rsid w:val="0080702E"/>
    <w:rsid w:val="0081383C"/>
    <w:rsid w:val="008306A2"/>
    <w:rsid w:val="008363CF"/>
    <w:rsid w:val="00975C2D"/>
    <w:rsid w:val="009A2A96"/>
    <w:rsid w:val="009C58BF"/>
    <w:rsid w:val="00A073B4"/>
    <w:rsid w:val="00AC5396"/>
    <w:rsid w:val="00B37954"/>
    <w:rsid w:val="00BA030F"/>
    <w:rsid w:val="00BC1960"/>
    <w:rsid w:val="00C47522"/>
    <w:rsid w:val="00D02C15"/>
    <w:rsid w:val="00E36E5D"/>
    <w:rsid w:val="00E920B3"/>
    <w:rsid w:val="00F44618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2039</Words>
  <Characters>11624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2</cp:revision>
  <dcterms:created xsi:type="dcterms:W3CDTF">2024-11-18T04:07:00Z</dcterms:created>
  <dcterms:modified xsi:type="dcterms:W3CDTF">2024-11-18T04:07:00Z</dcterms:modified>
</cp:coreProperties>
</file>