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19" w:rsidRPr="007C591B" w:rsidRDefault="00D73C19">
      <w:pPr>
        <w:jc w:val="center"/>
        <w:rPr>
          <w:b/>
          <w:bCs/>
          <w:color w:val="000000"/>
          <w:sz w:val="26"/>
          <w:szCs w:val="26"/>
        </w:rPr>
      </w:pPr>
      <w:r w:rsidRPr="007C591B">
        <w:rPr>
          <w:b/>
          <w:bCs/>
          <w:color w:val="000000"/>
          <w:sz w:val="26"/>
          <w:szCs w:val="26"/>
        </w:rPr>
        <w:t xml:space="preserve">Требования </w:t>
      </w:r>
    </w:p>
    <w:p w:rsidR="00D73C19" w:rsidRPr="007C591B" w:rsidRDefault="00D73C19">
      <w:pPr>
        <w:jc w:val="center"/>
        <w:rPr>
          <w:b/>
          <w:bCs/>
          <w:color w:val="000000"/>
          <w:sz w:val="26"/>
          <w:szCs w:val="26"/>
        </w:rPr>
      </w:pPr>
      <w:r w:rsidRPr="007C591B">
        <w:rPr>
          <w:b/>
          <w:bCs/>
          <w:color w:val="000000"/>
          <w:sz w:val="26"/>
          <w:szCs w:val="26"/>
        </w:rPr>
        <w:t xml:space="preserve">к проведению муниципального этапа всероссийской олимпиады школьников по </w:t>
      </w:r>
      <w:r w:rsidRPr="007C591B">
        <w:rPr>
          <w:b/>
          <w:sz w:val="26"/>
          <w:szCs w:val="26"/>
        </w:rPr>
        <w:t xml:space="preserve">физике </w:t>
      </w:r>
      <w:r w:rsidRPr="007C591B">
        <w:rPr>
          <w:b/>
          <w:bCs/>
          <w:color w:val="000000"/>
          <w:sz w:val="26"/>
          <w:szCs w:val="26"/>
        </w:rPr>
        <w:t>в 2024/2025 учебном году</w:t>
      </w:r>
    </w:p>
    <w:p w:rsidR="00D73C19" w:rsidRPr="007C591B" w:rsidRDefault="00D73C19">
      <w:pPr>
        <w:pStyle w:val="Default"/>
        <w:ind w:firstLine="709"/>
        <w:rPr>
          <w:rFonts w:ascii="Times New Roman" w:hAnsi="Times New Roman"/>
          <w:sz w:val="26"/>
          <w:szCs w:val="26"/>
        </w:rPr>
      </w:pP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Основными целями и задачами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 xml:space="preserve"> являются</w:t>
      </w:r>
      <w:r>
        <w:rPr>
          <w:sz w:val="26"/>
          <w:szCs w:val="26"/>
        </w:rPr>
        <w:t>:</w:t>
      </w:r>
      <w:r w:rsidRPr="007C591B">
        <w:rPr>
          <w:sz w:val="26"/>
          <w:szCs w:val="26"/>
        </w:rPr>
        <w:t xml:space="preserve"> выявлени</w:t>
      </w:r>
      <w:r>
        <w:rPr>
          <w:sz w:val="26"/>
          <w:szCs w:val="26"/>
        </w:rPr>
        <w:t>е</w:t>
      </w:r>
      <w:r w:rsidRPr="007C591B">
        <w:rPr>
          <w:sz w:val="26"/>
          <w:szCs w:val="26"/>
        </w:rPr>
        <w:t xml:space="preserve"> и развити</w:t>
      </w:r>
      <w:r>
        <w:rPr>
          <w:sz w:val="26"/>
          <w:szCs w:val="26"/>
        </w:rPr>
        <w:t>е</w:t>
      </w:r>
      <w:r w:rsidRPr="007C591B">
        <w:rPr>
          <w:sz w:val="26"/>
          <w:szCs w:val="26"/>
        </w:rPr>
        <w:t xml:space="preserve">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Для проведения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 xml:space="preserve"> создаются Организационный комитет (далее – Оргкомитет) и Жюри.</w:t>
      </w:r>
    </w:p>
    <w:p w:rsidR="00D73C19" w:rsidRPr="007C591B" w:rsidRDefault="00D73C19">
      <w:pPr>
        <w:ind w:firstLine="709"/>
        <w:jc w:val="center"/>
        <w:rPr>
          <w:bCs/>
          <w:sz w:val="26"/>
          <w:szCs w:val="26"/>
        </w:rPr>
      </w:pPr>
    </w:p>
    <w:p w:rsidR="00D73C19" w:rsidRPr="007C591B" w:rsidRDefault="00D73C19">
      <w:pPr>
        <w:ind w:firstLine="709"/>
        <w:jc w:val="center"/>
        <w:rPr>
          <w:b/>
          <w:bCs/>
          <w:sz w:val="26"/>
          <w:szCs w:val="26"/>
        </w:rPr>
      </w:pPr>
      <w:r w:rsidRPr="007C591B">
        <w:rPr>
          <w:b/>
          <w:bCs/>
          <w:sz w:val="26"/>
          <w:szCs w:val="26"/>
        </w:rPr>
        <w:t xml:space="preserve">1. Функции Оргкомитета 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Оргкомитет выполняет следующие функции: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1) разрабатывает и утверждает программу проведения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 xml:space="preserve"> </w:t>
      </w:r>
      <w:r w:rsidRPr="007C591B">
        <w:rPr>
          <w:sz w:val="26"/>
          <w:szCs w:val="26"/>
        </w:rPr>
        <w:br/>
        <w:t>и обеспечивает ее реализацию;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2) организует предусмотренные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 xml:space="preserve"> состязания в строгом соответствии с настоящими Требованиями;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3) до начала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>
        <w:rPr>
          <w:sz w:val="26"/>
          <w:szCs w:val="26"/>
        </w:rPr>
        <w:t xml:space="preserve"> </w:t>
      </w:r>
      <w:r w:rsidRPr="007C591B">
        <w:rPr>
          <w:sz w:val="26"/>
          <w:szCs w:val="26"/>
        </w:rPr>
        <w:t xml:space="preserve">информирует участников о продолжительности </w:t>
      </w:r>
      <w:r>
        <w:rPr>
          <w:bCs/>
          <w:color w:val="000000"/>
          <w:sz w:val="26"/>
          <w:szCs w:val="26"/>
        </w:rPr>
        <w:t>оли</w:t>
      </w:r>
      <w:r>
        <w:rPr>
          <w:bCs/>
          <w:color w:val="000000"/>
          <w:sz w:val="26"/>
          <w:szCs w:val="26"/>
        </w:rPr>
        <w:t>м</w:t>
      </w:r>
      <w:r>
        <w:rPr>
          <w:bCs/>
          <w:color w:val="000000"/>
          <w:sz w:val="26"/>
          <w:szCs w:val="26"/>
        </w:rPr>
        <w:t>пиады</w:t>
      </w:r>
      <w:r w:rsidRPr="007C591B">
        <w:rPr>
          <w:sz w:val="26"/>
          <w:szCs w:val="26"/>
        </w:rPr>
        <w:t xml:space="preserve">, инструктирует порядке подачи апелляций </w:t>
      </w:r>
      <w:r w:rsidRPr="007C591B">
        <w:rPr>
          <w:sz w:val="26"/>
          <w:szCs w:val="26"/>
        </w:rPr>
        <w:br/>
        <w:t>о несогласии с выставленными баллами, о случаях удаления, а также о времени и месте ознакомления с результатами;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4) организует встречу, регистрацию, размещение участников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>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5) обеспечивает при необходимости участников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 xml:space="preserve"> проживанием и питанием на время проведения </w:t>
      </w:r>
      <w:r>
        <w:rPr>
          <w:bCs/>
          <w:color w:val="000000"/>
          <w:sz w:val="26"/>
          <w:szCs w:val="26"/>
        </w:rPr>
        <w:t>олимпиады</w:t>
      </w:r>
      <w:r w:rsidRPr="007C591B">
        <w:rPr>
          <w:sz w:val="26"/>
          <w:szCs w:val="26"/>
        </w:rPr>
        <w:t>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6) осуществляет кодирование (обезличивание) олимпиадных работ участников </w:t>
      </w:r>
      <w:r w:rsidRPr="007C591B">
        <w:rPr>
          <w:bCs/>
          <w:color w:val="000000"/>
          <w:sz w:val="26"/>
          <w:szCs w:val="26"/>
        </w:rPr>
        <w:t>МЭ ВСОШ</w:t>
      </w:r>
      <w:r w:rsidRPr="007C591B">
        <w:rPr>
          <w:sz w:val="26"/>
          <w:szCs w:val="26"/>
        </w:rPr>
        <w:t>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7) отвечает за жизнь и здоровье участников в период проведения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>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8) обеспечивает помещения, в которых проводится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 xml:space="preserve">, материально-техническими средствами в строгом соответствии с настоящими Требованиями, </w:t>
      </w:r>
      <w:r w:rsidRPr="007C591B">
        <w:rPr>
          <w:sz w:val="26"/>
          <w:szCs w:val="26"/>
        </w:rPr>
        <w:br/>
        <w:t>все рабочие места участников должны обеспечивать равные условия и соответств</w:t>
      </w:r>
      <w:r w:rsidRPr="007C591B">
        <w:rPr>
          <w:sz w:val="26"/>
          <w:szCs w:val="26"/>
        </w:rPr>
        <w:t>о</w:t>
      </w:r>
      <w:r w:rsidRPr="007C591B">
        <w:rPr>
          <w:sz w:val="26"/>
          <w:szCs w:val="26"/>
        </w:rPr>
        <w:t xml:space="preserve">вать действующим на момент проведения </w:t>
      </w:r>
      <w:r>
        <w:rPr>
          <w:bCs/>
          <w:color w:val="000000"/>
          <w:sz w:val="26"/>
          <w:szCs w:val="26"/>
        </w:rPr>
        <w:t>олимпиады</w:t>
      </w:r>
      <w:r w:rsidRPr="007C591B">
        <w:rPr>
          <w:sz w:val="26"/>
          <w:szCs w:val="26"/>
        </w:rPr>
        <w:t xml:space="preserve"> санитарно-эпидемиологическим правилам и нормам;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9) обеспечивает Жюри помещением для работы (кабинетами для проверки р</w:t>
      </w:r>
      <w:r w:rsidRPr="007C591B">
        <w:rPr>
          <w:sz w:val="26"/>
          <w:szCs w:val="26"/>
        </w:rPr>
        <w:t>а</w:t>
      </w:r>
      <w:r w:rsidRPr="007C591B">
        <w:rPr>
          <w:sz w:val="26"/>
          <w:szCs w:val="26"/>
        </w:rPr>
        <w:t xml:space="preserve">бот и кабинетами для показа работ), сейфом для хранения работ участников </w:t>
      </w:r>
      <w:r w:rsidRPr="007C591B">
        <w:rPr>
          <w:sz w:val="26"/>
          <w:szCs w:val="26"/>
        </w:rPr>
        <w:br/>
        <w:t>и канцелярскими принадлежностями;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10) организует дежурство во время проведения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 xml:space="preserve">, показа работ </w:t>
      </w:r>
      <w:r w:rsidRPr="007C591B">
        <w:rPr>
          <w:sz w:val="26"/>
          <w:szCs w:val="26"/>
        </w:rPr>
        <w:br/>
        <w:t>и апелляций;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11) обеспечивает оказание медицинской помощи участникам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 xml:space="preserve"> </w:t>
      </w:r>
      <w:r w:rsidRPr="007C591B">
        <w:rPr>
          <w:sz w:val="26"/>
          <w:szCs w:val="26"/>
        </w:rPr>
        <w:br/>
        <w:t>в случае необходимости;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12) рассматривает конфликтные ситуации, возникшие при проведении </w:t>
      </w:r>
      <w:r w:rsidRPr="007C591B">
        <w:rPr>
          <w:sz w:val="26"/>
          <w:szCs w:val="26"/>
        </w:rPr>
        <w:br/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>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13) обеспечивает процесс рассмотрения апелляции участников </w:t>
      </w:r>
      <w:r w:rsidRPr="007C591B">
        <w:rPr>
          <w:bCs/>
          <w:color w:val="000000"/>
          <w:sz w:val="26"/>
          <w:szCs w:val="26"/>
        </w:rPr>
        <w:t>МЭ ВСОШ</w:t>
      </w:r>
      <w:r w:rsidRPr="007C591B">
        <w:rPr>
          <w:sz w:val="26"/>
          <w:szCs w:val="26"/>
        </w:rPr>
        <w:t xml:space="preserve">, </w:t>
      </w:r>
      <w:r w:rsidRPr="007C591B">
        <w:rPr>
          <w:sz w:val="26"/>
          <w:szCs w:val="26"/>
        </w:rPr>
        <w:br/>
        <w:t>в т.ч. видеозапись рассмотрения апелляций;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14) заносит индивидуальные результаты участников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 xml:space="preserve"> </w:t>
      </w:r>
      <w:r w:rsidRPr="007C591B">
        <w:rPr>
          <w:sz w:val="26"/>
          <w:szCs w:val="26"/>
        </w:rPr>
        <w:br/>
        <w:t>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D73C19" w:rsidRPr="007C591B" w:rsidRDefault="00D73C19" w:rsidP="00203F89">
      <w:pPr>
        <w:rPr>
          <w:b/>
          <w:bCs/>
          <w:sz w:val="26"/>
          <w:szCs w:val="26"/>
        </w:rPr>
      </w:pPr>
    </w:p>
    <w:p w:rsidR="00D73C19" w:rsidRPr="007C591B" w:rsidRDefault="00D73C19">
      <w:pPr>
        <w:ind w:firstLine="709"/>
        <w:jc w:val="center"/>
        <w:rPr>
          <w:b/>
          <w:bCs/>
          <w:sz w:val="26"/>
          <w:szCs w:val="26"/>
        </w:rPr>
      </w:pPr>
      <w:r w:rsidRPr="007C591B">
        <w:rPr>
          <w:b/>
          <w:bCs/>
          <w:sz w:val="26"/>
          <w:szCs w:val="26"/>
        </w:rPr>
        <w:t xml:space="preserve">2. Функции Жюри </w:t>
      </w:r>
      <w:r w:rsidRPr="007C591B">
        <w:rPr>
          <w:b/>
          <w:bCs/>
          <w:color w:val="000000"/>
          <w:sz w:val="26"/>
          <w:szCs w:val="26"/>
        </w:rPr>
        <w:t>МЭ В</w:t>
      </w:r>
      <w:r>
        <w:rPr>
          <w:b/>
          <w:bCs/>
          <w:color w:val="000000"/>
          <w:sz w:val="26"/>
          <w:szCs w:val="26"/>
        </w:rPr>
        <w:t>с</w:t>
      </w:r>
      <w:r w:rsidRPr="007C591B">
        <w:rPr>
          <w:b/>
          <w:bCs/>
          <w:color w:val="000000"/>
          <w:sz w:val="26"/>
          <w:szCs w:val="26"/>
        </w:rPr>
        <w:t>ОШ</w:t>
      </w:r>
    </w:p>
    <w:p w:rsidR="00D73C19" w:rsidRPr="007C591B" w:rsidRDefault="00D73C19">
      <w:pPr>
        <w:ind w:firstLine="709"/>
        <w:rPr>
          <w:sz w:val="26"/>
          <w:szCs w:val="26"/>
        </w:rPr>
      </w:pPr>
      <w:r w:rsidRPr="007C591B">
        <w:rPr>
          <w:sz w:val="26"/>
          <w:szCs w:val="26"/>
        </w:rPr>
        <w:t xml:space="preserve">Жюри </w:t>
      </w:r>
      <w:r w:rsidRPr="007C591B">
        <w:rPr>
          <w:bCs/>
          <w:color w:val="000000"/>
          <w:sz w:val="26"/>
          <w:szCs w:val="26"/>
        </w:rPr>
        <w:t>МЭ ВСОШ</w:t>
      </w:r>
      <w:r w:rsidRPr="007C591B">
        <w:rPr>
          <w:sz w:val="26"/>
          <w:szCs w:val="26"/>
        </w:rPr>
        <w:t xml:space="preserve"> выполняет следующие функции: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1) изучает олимпиадные задания, критерии и методику их оценивания;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2) осуществляет контроль за работой участников во время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>, пров</w:t>
      </w:r>
      <w:r w:rsidRPr="007C591B">
        <w:rPr>
          <w:sz w:val="26"/>
          <w:szCs w:val="26"/>
        </w:rPr>
        <w:t>е</w:t>
      </w:r>
      <w:r w:rsidRPr="007C591B">
        <w:rPr>
          <w:sz w:val="26"/>
          <w:szCs w:val="26"/>
        </w:rPr>
        <w:t xml:space="preserve">ряет и оценивает олимпиадные работы участников в соответствии </w:t>
      </w:r>
      <w:r w:rsidRPr="007C591B">
        <w:rPr>
          <w:sz w:val="26"/>
          <w:szCs w:val="26"/>
        </w:rPr>
        <w:br/>
        <w:t>с представленными критериями и методикой;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3) рассматривает апелляции участников </w:t>
      </w:r>
      <w:r w:rsidRPr="007C591B">
        <w:rPr>
          <w:bCs/>
          <w:color w:val="000000"/>
          <w:sz w:val="26"/>
          <w:szCs w:val="26"/>
        </w:rPr>
        <w:t>МЭ ВСОШ</w:t>
      </w:r>
      <w:r w:rsidRPr="007C591B">
        <w:rPr>
          <w:sz w:val="26"/>
          <w:szCs w:val="26"/>
        </w:rPr>
        <w:t>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4) составляет рейтинговые таблицы по результатам выполнения заданий </w:t>
      </w:r>
      <w:r w:rsidRPr="007C591B">
        <w:rPr>
          <w:sz w:val="26"/>
          <w:szCs w:val="26"/>
        </w:rPr>
        <w:br/>
        <w:t xml:space="preserve">и передает их в Оргкомитет для вывешивания на стендах и в информационной сети «Интернет»; 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5) составляет итоговый рейтинг участников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 xml:space="preserve"> для определения поб</w:t>
      </w:r>
      <w:r w:rsidRPr="007C591B">
        <w:rPr>
          <w:sz w:val="26"/>
          <w:szCs w:val="26"/>
        </w:rPr>
        <w:t>е</w:t>
      </w:r>
      <w:r w:rsidRPr="007C591B">
        <w:rPr>
          <w:sz w:val="26"/>
          <w:szCs w:val="26"/>
        </w:rPr>
        <w:t>дителей и призеров.</w:t>
      </w:r>
    </w:p>
    <w:p w:rsidR="00D73C19" w:rsidRPr="007C591B" w:rsidRDefault="00D73C19">
      <w:pPr>
        <w:ind w:firstLine="709"/>
        <w:jc w:val="center"/>
        <w:rPr>
          <w:b/>
          <w:sz w:val="26"/>
          <w:szCs w:val="26"/>
        </w:rPr>
      </w:pPr>
    </w:p>
    <w:p w:rsidR="00D73C19" w:rsidRPr="007C591B" w:rsidRDefault="00D73C19">
      <w:pPr>
        <w:ind w:firstLine="709"/>
        <w:jc w:val="center"/>
        <w:rPr>
          <w:b/>
          <w:sz w:val="26"/>
          <w:szCs w:val="26"/>
          <w:highlight w:val="yellow"/>
        </w:rPr>
      </w:pPr>
      <w:r w:rsidRPr="007C591B">
        <w:rPr>
          <w:b/>
          <w:sz w:val="26"/>
          <w:szCs w:val="26"/>
        </w:rPr>
        <w:t xml:space="preserve">3. Проведение </w:t>
      </w:r>
      <w:r w:rsidRPr="007C591B">
        <w:rPr>
          <w:b/>
          <w:bCs/>
          <w:color w:val="000000"/>
          <w:sz w:val="26"/>
          <w:szCs w:val="26"/>
        </w:rPr>
        <w:t>МЭ В</w:t>
      </w:r>
      <w:r>
        <w:rPr>
          <w:b/>
          <w:bCs/>
          <w:color w:val="000000"/>
          <w:sz w:val="26"/>
          <w:szCs w:val="26"/>
        </w:rPr>
        <w:t>с</w:t>
      </w:r>
      <w:r w:rsidRPr="007C591B">
        <w:rPr>
          <w:b/>
          <w:bCs/>
          <w:color w:val="000000"/>
          <w:sz w:val="26"/>
          <w:szCs w:val="26"/>
        </w:rPr>
        <w:t xml:space="preserve">ОШ </w:t>
      </w:r>
      <w:r w:rsidRPr="007C591B">
        <w:rPr>
          <w:b/>
          <w:sz w:val="26"/>
          <w:szCs w:val="26"/>
        </w:rPr>
        <w:t>по физике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Дата проведения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 xml:space="preserve"> – 20 ноября 2024 года.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Примерный режим проведения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  <w:r w:rsidRPr="007C591B">
        <w:rPr>
          <w:sz w:val="26"/>
          <w:szCs w:val="26"/>
        </w:rPr>
        <w:t>: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09:00-09:45 – регистрация участников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09:45 – собрание участников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10:00 – начало </w:t>
      </w:r>
      <w:r w:rsidRPr="007C591B">
        <w:rPr>
          <w:bCs/>
          <w:color w:val="000000"/>
          <w:sz w:val="26"/>
          <w:szCs w:val="26"/>
        </w:rPr>
        <w:t>МЭ В</w:t>
      </w:r>
      <w:r>
        <w:rPr>
          <w:bCs/>
          <w:color w:val="000000"/>
          <w:sz w:val="26"/>
          <w:szCs w:val="26"/>
        </w:rPr>
        <w:t>с</w:t>
      </w:r>
      <w:r w:rsidRPr="007C591B">
        <w:rPr>
          <w:bCs/>
          <w:color w:val="000000"/>
          <w:sz w:val="26"/>
          <w:szCs w:val="26"/>
        </w:rPr>
        <w:t>ОШ</w:t>
      </w:r>
    </w:p>
    <w:p w:rsidR="00D73C19" w:rsidRPr="007C591B" w:rsidRDefault="00D73C19" w:rsidP="00CB7EAA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МЭ В</w:t>
      </w:r>
      <w:r>
        <w:rPr>
          <w:sz w:val="26"/>
          <w:szCs w:val="26"/>
        </w:rPr>
        <w:t>с</w:t>
      </w:r>
      <w:r w:rsidRPr="007C591B">
        <w:rPr>
          <w:sz w:val="26"/>
          <w:szCs w:val="26"/>
        </w:rPr>
        <w:t>ОШ по физике проводится для обучающихся 7, 8, 9, 10, 11 классов, в один день и состоит из одного тура.</w:t>
      </w:r>
    </w:p>
    <w:p w:rsidR="00D73C19" w:rsidRPr="007C591B" w:rsidRDefault="00D73C19" w:rsidP="00CB7EAA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К участию в МЭ В</w:t>
      </w:r>
      <w:r>
        <w:rPr>
          <w:sz w:val="26"/>
          <w:szCs w:val="26"/>
        </w:rPr>
        <w:t>с</w:t>
      </w:r>
      <w:r w:rsidRPr="007C591B">
        <w:rPr>
          <w:sz w:val="26"/>
          <w:szCs w:val="26"/>
        </w:rPr>
        <w:t>ОШ по физике допускаются: участники школьного этапа ВсОШ текущего учебного года, набравшие необходимое для участия в муниципал</w:t>
      </w:r>
      <w:r w:rsidRPr="007C591B">
        <w:rPr>
          <w:sz w:val="26"/>
          <w:szCs w:val="26"/>
        </w:rPr>
        <w:t>ь</w:t>
      </w:r>
      <w:r w:rsidRPr="007C591B">
        <w:rPr>
          <w:sz w:val="26"/>
          <w:szCs w:val="26"/>
        </w:rPr>
        <w:t>ном этапе ВсОШ количество баллов, установленное организатором муниципального этапа ВсОШ; победители и призёры муниципального этапа ВсОШ предыдущего учебного года, продолжающие освоение основных образовательных программ о</w:t>
      </w:r>
      <w:r w:rsidRPr="007C591B">
        <w:rPr>
          <w:sz w:val="26"/>
          <w:szCs w:val="26"/>
        </w:rPr>
        <w:t>с</w:t>
      </w:r>
      <w:r w:rsidRPr="007C591B">
        <w:rPr>
          <w:sz w:val="26"/>
          <w:szCs w:val="26"/>
        </w:rPr>
        <w:t>новного общего и среднего общего образования.</w:t>
      </w:r>
    </w:p>
    <w:p w:rsidR="00D73C19" w:rsidRPr="007C591B" w:rsidRDefault="00D73C19" w:rsidP="00CB7EAA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Особенности выполнения комплекта заданий МЭ В</w:t>
      </w:r>
      <w:r>
        <w:rPr>
          <w:sz w:val="26"/>
          <w:szCs w:val="26"/>
        </w:rPr>
        <w:t>с</w:t>
      </w:r>
      <w:r w:rsidRPr="007C591B">
        <w:rPr>
          <w:sz w:val="26"/>
          <w:szCs w:val="26"/>
        </w:rPr>
        <w:t xml:space="preserve">ОШ по физике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5"/>
        <w:gridCol w:w="1565"/>
        <w:gridCol w:w="1565"/>
        <w:gridCol w:w="1561"/>
        <w:gridCol w:w="1562"/>
        <w:gridCol w:w="1562"/>
      </w:tblGrid>
      <w:tr w:rsidR="00D73C19" w:rsidRPr="00B23BA0" w:rsidTr="00B23BA0">
        <w:tc>
          <w:tcPr>
            <w:tcW w:w="1623" w:type="dxa"/>
          </w:tcPr>
          <w:p w:rsidR="00D73C19" w:rsidRPr="00B23BA0" w:rsidRDefault="00D73C19">
            <w:pPr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 xml:space="preserve">Класс 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624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624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11</w:t>
            </w:r>
          </w:p>
        </w:tc>
      </w:tr>
      <w:tr w:rsidR="00D73C19" w:rsidRPr="00B23BA0" w:rsidTr="00B23BA0">
        <w:tc>
          <w:tcPr>
            <w:tcW w:w="1623" w:type="dxa"/>
          </w:tcPr>
          <w:p w:rsidR="00D73C19" w:rsidRPr="00B23BA0" w:rsidRDefault="00D73C19">
            <w:pPr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 xml:space="preserve">Длительность тура 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180 минут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180 минут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230 минут</w:t>
            </w:r>
          </w:p>
        </w:tc>
        <w:tc>
          <w:tcPr>
            <w:tcW w:w="1624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230 минут</w:t>
            </w:r>
          </w:p>
        </w:tc>
        <w:tc>
          <w:tcPr>
            <w:tcW w:w="1624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230 минут</w:t>
            </w:r>
          </w:p>
        </w:tc>
      </w:tr>
      <w:tr w:rsidR="00D73C19" w:rsidRPr="00B23BA0" w:rsidTr="00B23BA0">
        <w:tc>
          <w:tcPr>
            <w:tcW w:w="1623" w:type="dxa"/>
          </w:tcPr>
          <w:p w:rsidR="00D73C19" w:rsidRPr="00B23BA0" w:rsidRDefault="00D73C19">
            <w:pPr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Количество задач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4 задачи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4 задачи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5 задач</w:t>
            </w:r>
          </w:p>
        </w:tc>
        <w:tc>
          <w:tcPr>
            <w:tcW w:w="1624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5 задач</w:t>
            </w:r>
          </w:p>
        </w:tc>
        <w:tc>
          <w:tcPr>
            <w:tcW w:w="1624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5 задач</w:t>
            </w:r>
          </w:p>
        </w:tc>
      </w:tr>
      <w:tr w:rsidR="00D73C19" w:rsidRPr="00B23BA0" w:rsidTr="00B23BA0">
        <w:tc>
          <w:tcPr>
            <w:tcW w:w="1623" w:type="dxa"/>
          </w:tcPr>
          <w:p w:rsidR="00D73C19" w:rsidRPr="00B23BA0" w:rsidRDefault="00D73C19">
            <w:pPr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Максимальный балл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 xml:space="preserve">40 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623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624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624" w:type="dxa"/>
          </w:tcPr>
          <w:p w:rsidR="00D73C19" w:rsidRPr="00B23BA0" w:rsidRDefault="00D73C19" w:rsidP="00B23BA0">
            <w:pPr>
              <w:jc w:val="center"/>
              <w:rPr>
                <w:bCs/>
                <w:sz w:val="26"/>
                <w:szCs w:val="26"/>
              </w:rPr>
            </w:pPr>
            <w:r w:rsidRPr="00B23BA0">
              <w:rPr>
                <w:bCs/>
                <w:sz w:val="26"/>
                <w:szCs w:val="26"/>
              </w:rPr>
              <w:t>50</w:t>
            </w:r>
          </w:p>
        </w:tc>
      </w:tr>
    </w:tbl>
    <w:p w:rsidR="00D73C19" w:rsidRPr="007C591B" w:rsidRDefault="00D73C19">
      <w:pPr>
        <w:rPr>
          <w:b/>
          <w:sz w:val="26"/>
          <w:szCs w:val="26"/>
        </w:rPr>
      </w:pPr>
    </w:p>
    <w:p w:rsidR="00D73C19" w:rsidRPr="007C591B" w:rsidRDefault="00D73C19">
      <w:pPr>
        <w:ind w:firstLine="709"/>
        <w:jc w:val="center"/>
        <w:rPr>
          <w:b/>
          <w:sz w:val="26"/>
          <w:szCs w:val="26"/>
        </w:rPr>
      </w:pPr>
      <w:r w:rsidRPr="007C591B">
        <w:rPr>
          <w:b/>
          <w:sz w:val="26"/>
          <w:szCs w:val="26"/>
        </w:rPr>
        <w:t xml:space="preserve">4. </w:t>
      </w:r>
      <w:r w:rsidRPr="007C591B">
        <w:rPr>
          <w:b/>
          <w:bCs/>
          <w:sz w:val="26"/>
          <w:szCs w:val="26"/>
        </w:rPr>
        <w:t>Критерии и методика оценивания выполненных олимпиадных заданий</w:t>
      </w:r>
    </w:p>
    <w:p w:rsidR="00D73C19" w:rsidRPr="007C591B" w:rsidRDefault="00D73C19" w:rsidP="00AB0D78">
      <w:pPr>
        <w:ind w:firstLine="709"/>
        <w:rPr>
          <w:sz w:val="26"/>
          <w:szCs w:val="26"/>
        </w:rPr>
      </w:pPr>
      <w:r w:rsidRPr="007C591B">
        <w:rPr>
          <w:sz w:val="26"/>
          <w:szCs w:val="26"/>
        </w:rPr>
        <w:t>Система и методика оценивания олимпиадных заданий должна позволять об</w:t>
      </w:r>
      <w:r w:rsidRPr="007C591B">
        <w:rPr>
          <w:sz w:val="26"/>
          <w:szCs w:val="26"/>
        </w:rPr>
        <w:t>ъ</w:t>
      </w:r>
      <w:r w:rsidRPr="007C591B">
        <w:rPr>
          <w:sz w:val="26"/>
          <w:szCs w:val="26"/>
        </w:rPr>
        <w:t xml:space="preserve">ективно выявить реальный уровень подготовки участников олимпиады. </w:t>
      </w:r>
    </w:p>
    <w:p w:rsidR="00D73C19" w:rsidRPr="007C591B" w:rsidRDefault="00D73C19" w:rsidP="00AB0D78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Не допускается начисление штрафных баллов за выполненное задание. Таким образом оценка выполнения участником любого задания не может быть отрицател</w:t>
      </w:r>
      <w:r w:rsidRPr="007C591B">
        <w:rPr>
          <w:sz w:val="26"/>
          <w:szCs w:val="26"/>
        </w:rPr>
        <w:t>ь</w:t>
      </w:r>
      <w:r w:rsidRPr="007C591B">
        <w:rPr>
          <w:sz w:val="26"/>
          <w:szCs w:val="26"/>
        </w:rPr>
        <w:t>ной, а минимальная оценка за выполнение отдельно взятого задания равна 0 баллов. На олимпиаде должна использоваться 10-балльная шкала: каждая задача, вне зав</w:t>
      </w:r>
      <w:r w:rsidRPr="007C591B">
        <w:rPr>
          <w:sz w:val="26"/>
          <w:szCs w:val="26"/>
        </w:rPr>
        <w:t>и</w:t>
      </w:r>
      <w:r w:rsidRPr="007C591B">
        <w:rPr>
          <w:sz w:val="26"/>
          <w:szCs w:val="26"/>
        </w:rPr>
        <w:t xml:space="preserve">симости от уровня её сложности, оценивается целым числом баллов от 0 до 10. Итог подводится по сумме баллов, набранных участником. </w:t>
      </w:r>
    </w:p>
    <w:p w:rsidR="00D73C19" w:rsidRPr="007C591B" w:rsidRDefault="00D73C19" w:rsidP="00135F65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Основные принципы оценивания приведены в таблице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3"/>
        <w:gridCol w:w="8357"/>
      </w:tblGrid>
      <w:tr w:rsidR="00D73C19" w:rsidRPr="00B23BA0" w:rsidTr="00B23BA0">
        <w:tc>
          <w:tcPr>
            <w:tcW w:w="71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Баллы</w:t>
            </w:r>
          </w:p>
        </w:tc>
        <w:tc>
          <w:tcPr>
            <w:tcW w:w="4290" w:type="pct"/>
          </w:tcPr>
          <w:p w:rsidR="00D73C19" w:rsidRPr="00B23BA0" w:rsidRDefault="00D73C19" w:rsidP="00B23BA0">
            <w:pPr>
              <w:jc w:val="center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Правильность (ошибочность) решения</w:t>
            </w:r>
          </w:p>
        </w:tc>
      </w:tr>
      <w:tr w:rsidR="00D73C19" w:rsidRPr="00B23BA0" w:rsidTr="00B23BA0">
        <w:tc>
          <w:tcPr>
            <w:tcW w:w="71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10</w:t>
            </w:r>
          </w:p>
        </w:tc>
        <w:tc>
          <w:tcPr>
            <w:tcW w:w="429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Полное верное решение</w:t>
            </w:r>
          </w:p>
        </w:tc>
      </w:tr>
      <w:tr w:rsidR="00D73C19" w:rsidRPr="00B23BA0" w:rsidTr="00B23BA0">
        <w:tc>
          <w:tcPr>
            <w:tcW w:w="71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7-9</w:t>
            </w:r>
          </w:p>
        </w:tc>
        <w:tc>
          <w:tcPr>
            <w:tcW w:w="429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Верное решение. Имеются небольшие недочеты, в целом не влияющие на решение. Допущены арифметические ошибки, не влияющие на знак ответа</w:t>
            </w:r>
          </w:p>
        </w:tc>
      </w:tr>
      <w:tr w:rsidR="00D73C19" w:rsidRPr="00B23BA0" w:rsidTr="00B23BA0">
        <w:tc>
          <w:tcPr>
            <w:tcW w:w="71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5-7</w:t>
            </w:r>
          </w:p>
        </w:tc>
        <w:tc>
          <w:tcPr>
            <w:tcW w:w="429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Задача решена частично, или даны ответы не на все вопросы</w:t>
            </w:r>
          </w:p>
        </w:tc>
      </w:tr>
      <w:tr w:rsidR="00D73C19" w:rsidRPr="00B23BA0" w:rsidTr="00B23BA0">
        <w:tc>
          <w:tcPr>
            <w:tcW w:w="71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3-5</w:t>
            </w:r>
          </w:p>
        </w:tc>
        <w:tc>
          <w:tcPr>
            <w:tcW w:w="429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Решение содержит пробелы в обоснованиях, приведены не все необх</w:t>
            </w:r>
            <w:r w:rsidRPr="00B23BA0">
              <w:rPr>
                <w:sz w:val="26"/>
                <w:szCs w:val="26"/>
              </w:rPr>
              <w:t>о</w:t>
            </w:r>
            <w:r w:rsidRPr="00B23BA0">
              <w:rPr>
                <w:sz w:val="26"/>
                <w:szCs w:val="26"/>
              </w:rPr>
              <w:t>димые для решения уравнения</w:t>
            </w:r>
          </w:p>
        </w:tc>
      </w:tr>
      <w:tr w:rsidR="00D73C19" w:rsidRPr="00B23BA0" w:rsidTr="00B23BA0">
        <w:tc>
          <w:tcPr>
            <w:tcW w:w="71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1-2</w:t>
            </w:r>
          </w:p>
        </w:tc>
        <w:tc>
          <w:tcPr>
            <w:tcW w:w="429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Рассмотрены отдельные важные случаи при отсутствии решения (или при ошибочном решении)</w:t>
            </w:r>
          </w:p>
        </w:tc>
      </w:tr>
      <w:tr w:rsidR="00D73C19" w:rsidRPr="00B23BA0" w:rsidTr="00B23BA0">
        <w:tc>
          <w:tcPr>
            <w:tcW w:w="71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0</w:t>
            </w:r>
          </w:p>
        </w:tc>
        <w:tc>
          <w:tcPr>
            <w:tcW w:w="429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Решение неверное, продвижения отсутствуют</w:t>
            </w:r>
          </w:p>
        </w:tc>
      </w:tr>
      <w:tr w:rsidR="00D73C19" w:rsidRPr="00B23BA0" w:rsidTr="00B23BA0">
        <w:tc>
          <w:tcPr>
            <w:tcW w:w="71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0</w:t>
            </w:r>
          </w:p>
        </w:tc>
        <w:tc>
          <w:tcPr>
            <w:tcW w:w="4290" w:type="pct"/>
          </w:tcPr>
          <w:p w:rsidR="00D73C19" w:rsidRPr="00B23BA0" w:rsidRDefault="00D73C19" w:rsidP="00B23BA0">
            <w:pPr>
              <w:jc w:val="both"/>
              <w:rPr>
                <w:sz w:val="26"/>
                <w:szCs w:val="26"/>
              </w:rPr>
            </w:pPr>
            <w:r w:rsidRPr="00B23BA0">
              <w:rPr>
                <w:sz w:val="26"/>
                <w:szCs w:val="26"/>
              </w:rPr>
              <w:t>Решение отсутствует</w:t>
            </w:r>
          </w:p>
        </w:tc>
      </w:tr>
    </w:tbl>
    <w:p w:rsidR="00D73C19" w:rsidRPr="007C591B" w:rsidRDefault="00D73C19" w:rsidP="00AB0D78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жюри.</w:t>
      </w:r>
    </w:p>
    <w:p w:rsidR="00D73C19" w:rsidRPr="007C591B" w:rsidRDefault="00D73C19" w:rsidP="00AB0D78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 При проверке работы важно вникнуть в логику рассуждений участника, оц</w:t>
      </w:r>
      <w:r w:rsidRPr="007C591B">
        <w:rPr>
          <w:sz w:val="26"/>
          <w:szCs w:val="26"/>
        </w:rPr>
        <w:t>е</w:t>
      </w:r>
      <w:r w:rsidRPr="007C591B">
        <w:rPr>
          <w:sz w:val="26"/>
          <w:szCs w:val="26"/>
        </w:rPr>
        <w:t>нивается степень ее правильности и полноты.</w:t>
      </w:r>
    </w:p>
    <w:p w:rsidR="00D73C19" w:rsidRPr="007C591B" w:rsidRDefault="00D73C19" w:rsidP="00AB0D78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Черновики работ не проверяются.</w:t>
      </w:r>
    </w:p>
    <w:p w:rsidR="00D73C19" w:rsidRPr="007C591B" w:rsidRDefault="00D73C19" w:rsidP="00AB0D78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 Если участник олимпиады приводит два решения, приводящих к разным о</w:t>
      </w:r>
      <w:r w:rsidRPr="007C591B">
        <w:rPr>
          <w:sz w:val="26"/>
          <w:szCs w:val="26"/>
        </w:rPr>
        <w:t>т</w:t>
      </w:r>
      <w:r w:rsidRPr="007C591B">
        <w:rPr>
          <w:sz w:val="26"/>
          <w:szCs w:val="26"/>
        </w:rPr>
        <w:t>ветам, то проверяется худшее. Наличие двух разных решений свидетельствует о том, что ученик не смог выбрать адекватную модель рассматриваемого явления.</w:t>
      </w:r>
    </w:p>
    <w:p w:rsidR="00D73C19" w:rsidRPr="007C591B" w:rsidRDefault="00D73C19" w:rsidP="00AB0D78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Олимпиадная работа не является контрольной работой участника, поэтому любые исправления в работе, в том числе зачеркивание ранее написанного текста, с последующим явным указанием на отмену зачёркнутого, не являются основанием для снятия баллов; недопустимо снятие баллов в работе за неаккуратность записи решений при ее выполнении.</w:t>
      </w:r>
    </w:p>
    <w:p w:rsidR="00D73C19" w:rsidRPr="007C591B" w:rsidRDefault="00D73C19" w:rsidP="00AB0D78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Баллы не выставляются «за старание участника», в том числе за запись в раб</w:t>
      </w:r>
      <w:r w:rsidRPr="007C591B">
        <w:rPr>
          <w:sz w:val="26"/>
          <w:szCs w:val="26"/>
        </w:rPr>
        <w:t>о</w:t>
      </w:r>
      <w:r w:rsidRPr="007C591B">
        <w:rPr>
          <w:sz w:val="26"/>
          <w:szCs w:val="26"/>
        </w:rPr>
        <w:t>те большого по объему текста, не содержащего продвижений в решении задачи.</w:t>
      </w:r>
    </w:p>
    <w:p w:rsidR="00D73C19" w:rsidRDefault="00D73C19">
      <w:pPr>
        <w:ind w:firstLine="709"/>
        <w:jc w:val="center"/>
        <w:rPr>
          <w:b/>
          <w:bCs/>
          <w:sz w:val="26"/>
          <w:szCs w:val="26"/>
        </w:rPr>
      </w:pPr>
    </w:p>
    <w:p w:rsidR="00D73C19" w:rsidRPr="007C591B" w:rsidRDefault="00D73C19" w:rsidP="007C591B">
      <w:pPr>
        <w:ind w:firstLine="709"/>
        <w:jc w:val="center"/>
        <w:rPr>
          <w:b/>
          <w:bCs/>
          <w:sz w:val="26"/>
          <w:szCs w:val="26"/>
        </w:rPr>
      </w:pPr>
      <w:r w:rsidRPr="007C591B">
        <w:rPr>
          <w:b/>
          <w:bCs/>
          <w:sz w:val="26"/>
          <w:szCs w:val="26"/>
        </w:rPr>
        <w:t>5. Материально-техническое обеспечение МЭ В</w:t>
      </w:r>
      <w:r>
        <w:rPr>
          <w:b/>
          <w:bCs/>
          <w:sz w:val="26"/>
          <w:szCs w:val="26"/>
        </w:rPr>
        <w:t>с</w:t>
      </w:r>
      <w:r w:rsidRPr="007C591B">
        <w:rPr>
          <w:b/>
          <w:bCs/>
          <w:sz w:val="26"/>
          <w:szCs w:val="26"/>
        </w:rPr>
        <w:t>ОШ.</w:t>
      </w:r>
      <w:r>
        <w:rPr>
          <w:b/>
          <w:bCs/>
          <w:sz w:val="26"/>
          <w:szCs w:val="26"/>
        </w:rPr>
        <w:t xml:space="preserve"> </w:t>
      </w:r>
      <w:r w:rsidRPr="007C591B">
        <w:rPr>
          <w:b/>
          <w:bCs/>
          <w:sz w:val="26"/>
          <w:szCs w:val="26"/>
        </w:rPr>
        <w:t>Правила поведения участников МЭ В</w:t>
      </w:r>
      <w:r>
        <w:rPr>
          <w:b/>
          <w:bCs/>
          <w:sz w:val="26"/>
          <w:szCs w:val="26"/>
        </w:rPr>
        <w:t>с</w:t>
      </w:r>
      <w:r w:rsidRPr="007C591B">
        <w:rPr>
          <w:b/>
          <w:bCs/>
          <w:sz w:val="26"/>
          <w:szCs w:val="26"/>
        </w:rPr>
        <w:t>ОШ.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Для выполнения заданий рекомендуется выделить аудитории для каждой п</w:t>
      </w:r>
      <w:r w:rsidRPr="007C591B">
        <w:rPr>
          <w:sz w:val="26"/>
          <w:szCs w:val="26"/>
        </w:rPr>
        <w:t>а</w:t>
      </w:r>
      <w:r w:rsidRPr="007C591B">
        <w:rPr>
          <w:sz w:val="26"/>
          <w:szCs w:val="26"/>
        </w:rPr>
        <w:t xml:space="preserve">раллели с предоставлением отдельного рабочего стола каждому участнику. 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В аудитории необходимо предусмотреть наличие часов для контроля времени выполнения олимпиадных работ. 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Для проведения тура </w:t>
      </w:r>
      <w:r w:rsidRPr="007C591B">
        <w:rPr>
          <w:b/>
          <w:bCs/>
          <w:sz w:val="26"/>
          <w:szCs w:val="26"/>
        </w:rPr>
        <w:t>МЭ В</w:t>
      </w:r>
      <w:r>
        <w:rPr>
          <w:b/>
          <w:bCs/>
          <w:sz w:val="26"/>
          <w:szCs w:val="26"/>
        </w:rPr>
        <w:t>с</w:t>
      </w:r>
      <w:r w:rsidRPr="007C591B">
        <w:rPr>
          <w:b/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не требуется специальных технических средств.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 Помимо необходимого количества комплектов заданий </w:t>
      </w:r>
      <w:r w:rsidRPr="007C591B">
        <w:rPr>
          <w:sz w:val="26"/>
          <w:szCs w:val="26"/>
        </w:rPr>
        <w:br/>
        <w:t>и листов ответов, в аудитории должны быть запасные письменные принадлежности, запасные комплекты заданий и запасные листы ответов.</w:t>
      </w:r>
    </w:p>
    <w:p w:rsidR="00D73C19" w:rsidRPr="007C591B" w:rsidRDefault="00D73C19" w:rsidP="004E63F3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Участники олимпиады могут использовать ручки с чернилами синего или чёрного цвета, линейками.</w:t>
      </w:r>
    </w:p>
    <w:p w:rsidR="00D73C19" w:rsidRPr="007C591B" w:rsidRDefault="00D73C19" w:rsidP="004E63F3">
      <w:pPr>
        <w:ind w:firstLine="709"/>
        <w:jc w:val="both"/>
        <w:rPr>
          <w:b/>
          <w:sz w:val="26"/>
          <w:szCs w:val="26"/>
        </w:rPr>
      </w:pPr>
      <w:r w:rsidRPr="007C591B">
        <w:rPr>
          <w:b/>
          <w:sz w:val="26"/>
          <w:szCs w:val="26"/>
        </w:rPr>
        <w:t>Перечень справочных материалов, средств связи и электронно- вычисл</w:t>
      </w:r>
      <w:r w:rsidRPr="007C591B">
        <w:rPr>
          <w:b/>
          <w:sz w:val="26"/>
          <w:szCs w:val="26"/>
        </w:rPr>
        <w:t>и</w:t>
      </w:r>
      <w:r w:rsidRPr="007C591B">
        <w:rPr>
          <w:b/>
          <w:sz w:val="26"/>
          <w:szCs w:val="26"/>
        </w:rPr>
        <w:t>тельной техники, разрешенных к использованию во время проведения оли</w:t>
      </w:r>
      <w:r w:rsidRPr="007C591B">
        <w:rPr>
          <w:b/>
          <w:sz w:val="26"/>
          <w:szCs w:val="26"/>
        </w:rPr>
        <w:t>м</w:t>
      </w:r>
      <w:r w:rsidRPr="007C591B">
        <w:rPr>
          <w:b/>
          <w:sz w:val="26"/>
          <w:szCs w:val="26"/>
        </w:rPr>
        <w:t>пиады.</w:t>
      </w:r>
    </w:p>
    <w:p w:rsidR="00D73C19" w:rsidRPr="007C591B" w:rsidRDefault="00D73C19" w:rsidP="004E63F3">
      <w:pPr>
        <w:pStyle w:val="Default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C591B">
        <w:rPr>
          <w:rFonts w:ascii="Times New Roman" w:hAnsi="Times New Roman"/>
          <w:color w:val="auto"/>
          <w:sz w:val="26"/>
          <w:szCs w:val="26"/>
        </w:rPr>
        <w:t>При выполнении заданий участники олимпиады могут пользоваться непр</w:t>
      </w:r>
      <w:r w:rsidRPr="007C591B">
        <w:rPr>
          <w:rFonts w:ascii="Times New Roman" w:hAnsi="Times New Roman"/>
          <w:color w:val="auto"/>
          <w:sz w:val="26"/>
          <w:szCs w:val="26"/>
        </w:rPr>
        <w:t>о</w:t>
      </w:r>
      <w:r w:rsidRPr="007C591B">
        <w:rPr>
          <w:rFonts w:ascii="Times New Roman" w:hAnsi="Times New Roman"/>
          <w:color w:val="auto"/>
          <w:sz w:val="26"/>
          <w:szCs w:val="26"/>
        </w:rPr>
        <w:t>граммируемыми калькуляторами.</w:t>
      </w:r>
    </w:p>
    <w:p w:rsidR="00D73C19" w:rsidRPr="007C591B" w:rsidRDefault="00D73C19" w:rsidP="004E63F3">
      <w:pPr>
        <w:pStyle w:val="Default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C591B">
        <w:rPr>
          <w:rFonts w:ascii="Times New Roman" w:hAnsi="Times New Roman"/>
          <w:color w:val="auto"/>
          <w:sz w:val="26"/>
          <w:szCs w:val="26"/>
        </w:rPr>
        <w:t>Запрещается пользоваться принесенными с собой справочными материалами, средствами связи и электронно-вычислительной техникой.</w:t>
      </w:r>
    </w:p>
    <w:p w:rsidR="00D73C19" w:rsidRPr="007C591B" w:rsidRDefault="00D73C19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 w:rsidRPr="007C591B">
        <w:rPr>
          <w:rFonts w:ascii="Times New Roman" w:hAnsi="Times New Roman"/>
          <w:sz w:val="26"/>
          <w:szCs w:val="26"/>
        </w:rPr>
        <w:t xml:space="preserve">Участникам выдаются проштампованные листки для выполнения работы </w:t>
      </w:r>
      <w:r w:rsidRPr="007C591B">
        <w:rPr>
          <w:rFonts w:ascii="Times New Roman" w:hAnsi="Times New Roman"/>
          <w:sz w:val="26"/>
          <w:szCs w:val="26"/>
        </w:rPr>
        <w:br/>
        <w:t xml:space="preserve">и для черновика (на черновиках ставится подпись «Черновик»). Черновики </w:t>
      </w:r>
      <w:r w:rsidRPr="007C591B">
        <w:rPr>
          <w:rFonts w:ascii="Times New Roman" w:hAnsi="Times New Roman"/>
          <w:sz w:val="26"/>
          <w:szCs w:val="26"/>
        </w:rPr>
        <w:br/>
        <w:t xml:space="preserve">не проверяются. Участникам </w:t>
      </w:r>
      <w:r w:rsidRPr="007C591B">
        <w:rPr>
          <w:rFonts w:ascii="Times New Roman" w:hAnsi="Times New Roman"/>
          <w:bCs/>
          <w:sz w:val="26"/>
          <w:szCs w:val="26"/>
        </w:rPr>
        <w:t>МЭ В</w:t>
      </w:r>
      <w:r>
        <w:rPr>
          <w:rFonts w:ascii="Times New Roman" w:hAnsi="Times New Roman"/>
          <w:bCs/>
          <w:sz w:val="26"/>
          <w:szCs w:val="26"/>
        </w:rPr>
        <w:t>с</w:t>
      </w:r>
      <w:r w:rsidRPr="007C591B">
        <w:rPr>
          <w:rFonts w:ascii="Times New Roman" w:hAnsi="Times New Roman"/>
          <w:bCs/>
          <w:sz w:val="26"/>
          <w:szCs w:val="26"/>
        </w:rPr>
        <w:t>ОШ</w:t>
      </w:r>
      <w:r w:rsidRPr="007C591B">
        <w:rPr>
          <w:rFonts w:ascii="Times New Roman" w:hAnsi="Times New Roman"/>
          <w:sz w:val="26"/>
          <w:szCs w:val="26"/>
        </w:rPr>
        <w:t xml:space="preserve"> запрещено использование для записи реш</w:t>
      </w:r>
      <w:r w:rsidRPr="007C591B">
        <w:rPr>
          <w:rFonts w:ascii="Times New Roman" w:hAnsi="Times New Roman"/>
          <w:sz w:val="26"/>
          <w:szCs w:val="26"/>
        </w:rPr>
        <w:t>е</w:t>
      </w:r>
      <w:r w:rsidRPr="007C591B">
        <w:rPr>
          <w:rFonts w:ascii="Times New Roman" w:hAnsi="Times New Roman"/>
          <w:sz w:val="26"/>
          <w:szCs w:val="26"/>
        </w:rPr>
        <w:t>ний руч</w:t>
      </w:r>
      <w:r>
        <w:rPr>
          <w:rFonts w:ascii="Times New Roman" w:hAnsi="Times New Roman"/>
          <w:sz w:val="26"/>
          <w:szCs w:val="26"/>
        </w:rPr>
        <w:t>е</w:t>
      </w:r>
      <w:r w:rsidRPr="007C591B">
        <w:rPr>
          <w:rFonts w:ascii="Times New Roman" w:hAnsi="Times New Roman"/>
          <w:sz w:val="26"/>
          <w:szCs w:val="26"/>
        </w:rPr>
        <w:t>к с красными или зелеными чернилами</w:t>
      </w:r>
      <w:r>
        <w:rPr>
          <w:rFonts w:ascii="Times New Roman" w:hAnsi="Times New Roman"/>
          <w:sz w:val="26"/>
          <w:szCs w:val="26"/>
        </w:rPr>
        <w:t>, а так же карандашей</w:t>
      </w:r>
      <w:r w:rsidRPr="007C591B">
        <w:rPr>
          <w:rFonts w:ascii="Times New Roman" w:hAnsi="Times New Roman"/>
          <w:sz w:val="26"/>
          <w:szCs w:val="26"/>
        </w:rPr>
        <w:t xml:space="preserve">. </w:t>
      </w:r>
    </w:p>
    <w:p w:rsidR="00D73C19" w:rsidRPr="007C591B" w:rsidRDefault="00D73C19">
      <w:pPr>
        <w:ind w:firstLine="709"/>
        <w:jc w:val="both"/>
        <w:rPr>
          <w:color w:val="000000"/>
          <w:sz w:val="26"/>
          <w:szCs w:val="26"/>
        </w:rPr>
      </w:pPr>
      <w:r w:rsidRPr="007C591B">
        <w:rPr>
          <w:color w:val="000000"/>
          <w:sz w:val="26"/>
          <w:szCs w:val="26"/>
        </w:rPr>
        <w:t xml:space="preserve">Члены жюри раздают условия участникам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color w:val="000000"/>
          <w:sz w:val="26"/>
          <w:szCs w:val="26"/>
        </w:rPr>
        <w:t xml:space="preserve"> и записывают на доске время начала и окончания тура в данной аудитории. </w:t>
      </w:r>
    </w:p>
    <w:p w:rsidR="00D73C19" w:rsidRDefault="00D73C19" w:rsidP="007C591B">
      <w:pPr>
        <w:ind w:firstLine="709"/>
        <w:jc w:val="both"/>
        <w:rPr>
          <w:sz w:val="26"/>
          <w:szCs w:val="26"/>
        </w:rPr>
      </w:pPr>
      <w:r w:rsidRPr="007C591B">
        <w:rPr>
          <w:color w:val="000000"/>
          <w:sz w:val="26"/>
          <w:szCs w:val="26"/>
        </w:rPr>
        <w:t xml:space="preserve">Дежурный по аудитории напоминает участникам о времени, оставшемся </w:t>
      </w:r>
      <w:r w:rsidRPr="007C591B">
        <w:rPr>
          <w:color w:val="000000"/>
          <w:sz w:val="26"/>
          <w:szCs w:val="26"/>
        </w:rPr>
        <w:br/>
        <w:t xml:space="preserve">до окончания тура за полчаса, за 15 минут и за 5 минут. </w:t>
      </w:r>
      <w:r w:rsidRPr="007C591B">
        <w:rPr>
          <w:sz w:val="26"/>
          <w:szCs w:val="26"/>
        </w:rPr>
        <w:t xml:space="preserve">Участник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обязан </w:t>
      </w:r>
      <w:r w:rsidRPr="007C591B">
        <w:rPr>
          <w:b/>
          <w:bCs/>
          <w:sz w:val="26"/>
          <w:szCs w:val="26"/>
        </w:rPr>
        <w:t xml:space="preserve">до </w:t>
      </w:r>
      <w:r w:rsidRPr="007C591B">
        <w:rPr>
          <w:b/>
          <w:sz w:val="26"/>
          <w:szCs w:val="26"/>
        </w:rPr>
        <w:t>истечения</w:t>
      </w:r>
      <w:r w:rsidRPr="007C591B">
        <w:rPr>
          <w:sz w:val="26"/>
          <w:szCs w:val="26"/>
        </w:rPr>
        <w:t xml:space="preserve"> отведенного на тур времени сдать свою работу (вместе </w:t>
      </w:r>
      <w:r w:rsidRPr="007C591B">
        <w:rPr>
          <w:sz w:val="26"/>
          <w:szCs w:val="26"/>
        </w:rPr>
        <w:br/>
        <w:t>с черновиками). Участник может сдать работу досрочно, после чего должен нез</w:t>
      </w:r>
      <w:r w:rsidRPr="007C591B">
        <w:rPr>
          <w:sz w:val="26"/>
          <w:szCs w:val="26"/>
        </w:rPr>
        <w:t>а</w:t>
      </w:r>
      <w:r w:rsidRPr="007C591B">
        <w:rPr>
          <w:sz w:val="26"/>
          <w:szCs w:val="26"/>
        </w:rPr>
        <w:t>медлительно покинуть место проведения тура.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Во время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участники: 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должны соблюдать установленный порядок проведения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>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должны следовать указаниям организаторов;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не имеют права общаться друг с другом, свободно перемещаться </w:t>
      </w:r>
      <w:r w:rsidRPr="007C591B">
        <w:rPr>
          <w:sz w:val="26"/>
          <w:szCs w:val="26"/>
        </w:rPr>
        <w:br/>
        <w:t xml:space="preserve">по аудитории; 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не вправе пользоваться справочными материалами, средствами связи </w:t>
      </w:r>
      <w:r w:rsidRPr="007C591B">
        <w:rPr>
          <w:sz w:val="26"/>
          <w:szCs w:val="26"/>
        </w:rPr>
        <w:br/>
        <w:t>и электронно-вычислительной техникой.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При установлении факта нарушения участником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Порядка </w:t>
      </w:r>
      <w:r w:rsidRPr="007C591B">
        <w:rPr>
          <w:sz w:val="26"/>
          <w:szCs w:val="26"/>
        </w:rPr>
        <w:br/>
        <w:t xml:space="preserve">или использования во время тура запрещенных источников информации решением Оргкомитета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такой участник лишается возможности дальнейшего уч</w:t>
      </w:r>
      <w:r w:rsidRPr="007C591B">
        <w:rPr>
          <w:sz w:val="26"/>
          <w:szCs w:val="26"/>
        </w:rPr>
        <w:t>а</w:t>
      </w:r>
      <w:r w:rsidRPr="007C591B">
        <w:rPr>
          <w:sz w:val="26"/>
          <w:szCs w:val="26"/>
        </w:rPr>
        <w:t xml:space="preserve">стия в </w:t>
      </w:r>
      <w:r>
        <w:rPr>
          <w:bCs/>
          <w:sz w:val="26"/>
          <w:szCs w:val="26"/>
        </w:rPr>
        <w:t>олимпиаде</w:t>
      </w:r>
      <w:r w:rsidRPr="007C591B">
        <w:rPr>
          <w:sz w:val="26"/>
          <w:szCs w:val="26"/>
        </w:rPr>
        <w:t>.</w:t>
      </w:r>
    </w:p>
    <w:p w:rsidR="00D73C19" w:rsidRPr="007C591B" w:rsidRDefault="00D73C19">
      <w:pPr>
        <w:ind w:firstLine="709"/>
        <w:jc w:val="center"/>
        <w:rPr>
          <w:b/>
          <w:sz w:val="26"/>
          <w:szCs w:val="26"/>
        </w:rPr>
      </w:pPr>
    </w:p>
    <w:p w:rsidR="00D73C19" w:rsidRPr="007C591B" w:rsidRDefault="00D73C19">
      <w:pPr>
        <w:ind w:firstLine="709"/>
        <w:jc w:val="center"/>
        <w:rPr>
          <w:b/>
          <w:sz w:val="26"/>
          <w:szCs w:val="26"/>
        </w:rPr>
      </w:pPr>
      <w:r w:rsidRPr="007C591B">
        <w:rPr>
          <w:b/>
          <w:sz w:val="26"/>
          <w:szCs w:val="26"/>
        </w:rPr>
        <w:t xml:space="preserve">6. </w:t>
      </w:r>
      <w:r w:rsidRPr="007C591B">
        <w:rPr>
          <w:b/>
          <w:bCs/>
          <w:sz w:val="26"/>
          <w:szCs w:val="26"/>
        </w:rPr>
        <w:t>Процедура проведения разбора заданий и показа работ</w:t>
      </w:r>
    </w:p>
    <w:p w:rsidR="00D73C19" w:rsidRPr="007C591B" w:rsidRDefault="00D73C19">
      <w:pPr>
        <w:ind w:firstLine="708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Основная цель процедуры разбора заданий – информирование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</w:t>
      </w:r>
      <w:r w:rsidRPr="007C591B">
        <w:rPr>
          <w:sz w:val="26"/>
          <w:szCs w:val="26"/>
        </w:rPr>
        <w:br/>
        <w:t xml:space="preserve">им баллы соответствуют принятой системе оценивания. Решение о проведении </w:t>
      </w:r>
      <w:r w:rsidRPr="007C591B">
        <w:rPr>
          <w:sz w:val="26"/>
          <w:szCs w:val="26"/>
        </w:rPr>
        <w:br/>
        <w:t xml:space="preserve">(и форме проведения) разбора заданий принимает организатор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>.</w:t>
      </w:r>
    </w:p>
    <w:p w:rsidR="00D73C19" w:rsidRPr="007C591B" w:rsidRDefault="00D73C19">
      <w:pPr>
        <w:ind w:firstLine="708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В процессе проведения разбора заданий участники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должны пол</w:t>
      </w:r>
      <w:r w:rsidRPr="007C591B">
        <w:rPr>
          <w:sz w:val="26"/>
          <w:szCs w:val="26"/>
        </w:rPr>
        <w:t>у</w:t>
      </w:r>
      <w:r w:rsidRPr="007C591B">
        <w:rPr>
          <w:sz w:val="26"/>
          <w:szCs w:val="26"/>
        </w:rPr>
        <w:t xml:space="preserve">чить всю необходимую информацию по поводу объективности оценивания </w:t>
      </w:r>
      <w:r w:rsidRPr="007C591B">
        <w:rPr>
          <w:sz w:val="26"/>
          <w:szCs w:val="26"/>
        </w:rPr>
        <w:br/>
        <w:t xml:space="preserve">их работ, что должно привести к уменьшению числа необоснованных апелляций </w:t>
      </w:r>
      <w:r w:rsidRPr="007C591B">
        <w:rPr>
          <w:sz w:val="26"/>
          <w:szCs w:val="26"/>
        </w:rPr>
        <w:br/>
        <w:t>по результатам проверки.</w:t>
      </w:r>
    </w:p>
    <w:p w:rsidR="00D73C19" w:rsidRPr="007C591B" w:rsidRDefault="00D73C19">
      <w:pPr>
        <w:ind w:firstLine="708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Разбор олимпиадных заданий проводится после их проверки и анализа </w:t>
      </w:r>
      <w:r w:rsidRPr="007C591B">
        <w:rPr>
          <w:sz w:val="26"/>
          <w:szCs w:val="26"/>
        </w:rPr>
        <w:br/>
        <w:t>либо в очной форме, либо задания с подробными объяснениями решения вывешив</w:t>
      </w:r>
      <w:r w:rsidRPr="007C591B">
        <w:rPr>
          <w:sz w:val="26"/>
          <w:szCs w:val="26"/>
        </w:rPr>
        <w:t>а</w:t>
      </w:r>
      <w:r w:rsidRPr="007C591B">
        <w:rPr>
          <w:sz w:val="26"/>
          <w:szCs w:val="26"/>
        </w:rPr>
        <w:t>ются в сети Интернет.</w:t>
      </w:r>
    </w:p>
    <w:p w:rsidR="00D73C19" w:rsidRPr="007C591B" w:rsidRDefault="00D73C19">
      <w:pPr>
        <w:ind w:firstLine="708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Если разбор заданий проводится в очной форме, на разборе заданий могут присутствовать все участники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. </w:t>
      </w:r>
    </w:p>
    <w:p w:rsidR="00D73C19" w:rsidRPr="007C591B" w:rsidRDefault="00D73C19">
      <w:pPr>
        <w:ind w:firstLine="708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Необходимое оборудование и оповещение участников о времени и месте ра</w:t>
      </w:r>
      <w:r w:rsidRPr="007C591B">
        <w:rPr>
          <w:sz w:val="26"/>
          <w:szCs w:val="26"/>
        </w:rPr>
        <w:t>з</w:t>
      </w:r>
      <w:r w:rsidRPr="007C591B">
        <w:rPr>
          <w:sz w:val="26"/>
          <w:szCs w:val="26"/>
        </w:rPr>
        <w:t xml:space="preserve">бора заданий обеспечивает Оргкомитет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>.</w:t>
      </w:r>
    </w:p>
    <w:p w:rsidR="00D73C19" w:rsidRPr="007C591B" w:rsidRDefault="00D73C19">
      <w:pPr>
        <w:ind w:firstLine="708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</w:t>
      </w:r>
      <w:r w:rsidRPr="007C591B">
        <w:rPr>
          <w:sz w:val="26"/>
          <w:szCs w:val="26"/>
        </w:rPr>
        <w:t>а</w:t>
      </w:r>
      <w:r w:rsidRPr="007C591B">
        <w:rPr>
          <w:sz w:val="26"/>
          <w:szCs w:val="26"/>
        </w:rPr>
        <w:t>ний каждого конкурса.</w:t>
      </w:r>
    </w:p>
    <w:p w:rsidR="00D73C19" w:rsidRPr="007C591B" w:rsidRDefault="00D73C19">
      <w:pPr>
        <w:ind w:firstLine="708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В ходе разбора заданий представляются наиболее удачные варианты выполн</w:t>
      </w:r>
      <w:r w:rsidRPr="007C591B">
        <w:rPr>
          <w:sz w:val="26"/>
          <w:szCs w:val="26"/>
        </w:rPr>
        <w:t>е</w:t>
      </w:r>
      <w:r w:rsidRPr="007C591B">
        <w:rPr>
          <w:sz w:val="26"/>
          <w:szCs w:val="26"/>
        </w:rPr>
        <w:t>ния олимпиадных заданий, анализируются типичные ошибки, допущенные участн</w:t>
      </w:r>
      <w:r w:rsidRPr="007C591B">
        <w:rPr>
          <w:sz w:val="26"/>
          <w:szCs w:val="26"/>
        </w:rPr>
        <w:t>и</w:t>
      </w:r>
      <w:r w:rsidRPr="007C591B">
        <w:rPr>
          <w:sz w:val="26"/>
          <w:szCs w:val="26"/>
        </w:rPr>
        <w:t xml:space="preserve">ками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>.</w:t>
      </w:r>
    </w:p>
    <w:p w:rsidR="00D73C19" w:rsidRPr="007C591B" w:rsidRDefault="00D73C19">
      <w:pPr>
        <w:ind w:firstLine="708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На показ работ допускаются только участники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(без родителей </w:t>
      </w:r>
      <w:r w:rsidRPr="007C591B">
        <w:rPr>
          <w:sz w:val="26"/>
          <w:szCs w:val="26"/>
        </w:rPr>
        <w:br/>
        <w:t xml:space="preserve">и сопровождающих). Для показа работ необходима одна большая аудитория </w:t>
      </w:r>
      <w:r w:rsidRPr="007C591B">
        <w:rPr>
          <w:sz w:val="26"/>
          <w:szCs w:val="26"/>
        </w:rPr>
        <w:br/>
        <w:t>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</w:t>
      </w:r>
      <w:r w:rsidRPr="007C591B">
        <w:rPr>
          <w:sz w:val="26"/>
          <w:szCs w:val="26"/>
        </w:rPr>
        <w:t>е</w:t>
      </w:r>
      <w:r w:rsidRPr="007C591B">
        <w:rPr>
          <w:sz w:val="26"/>
          <w:szCs w:val="26"/>
        </w:rPr>
        <w:t xml:space="preserve">денного им ответа и по критериям оценивания. В случае если Жюри соглашается с аргументами участника по изменению оценки какого-либо задания </w:t>
      </w:r>
      <w:r w:rsidRPr="007C591B">
        <w:rPr>
          <w:sz w:val="26"/>
          <w:szCs w:val="26"/>
        </w:rPr>
        <w:br/>
        <w:t xml:space="preserve">в его работе, соответствующее изменение согласовывается с председателем Жюри </w:t>
      </w:r>
      <w:r w:rsidRPr="007C591B">
        <w:rPr>
          <w:sz w:val="26"/>
          <w:szCs w:val="26"/>
        </w:rPr>
        <w:br/>
        <w:t>и оформляется протоколом апелляции.</w:t>
      </w:r>
    </w:p>
    <w:p w:rsidR="00D73C19" w:rsidRPr="007C591B" w:rsidRDefault="00D73C19">
      <w:pPr>
        <w:ind w:firstLine="708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Работы участников хранятся Оргкомитетом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в течение одного года с момента ее окончания.</w:t>
      </w:r>
    </w:p>
    <w:p w:rsidR="00D73C19" w:rsidRPr="007C591B" w:rsidRDefault="00D73C19">
      <w:pPr>
        <w:jc w:val="both"/>
        <w:rPr>
          <w:sz w:val="26"/>
          <w:szCs w:val="26"/>
        </w:rPr>
      </w:pPr>
    </w:p>
    <w:p w:rsidR="00D73C19" w:rsidRPr="007C591B" w:rsidRDefault="00D73C19">
      <w:pPr>
        <w:ind w:firstLine="709"/>
        <w:jc w:val="center"/>
        <w:rPr>
          <w:b/>
          <w:bCs/>
          <w:sz w:val="26"/>
          <w:szCs w:val="26"/>
        </w:rPr>
      </w:pPr>
      <w:r w:rsidRPr="007C591B">
        <w:rPr>
          <w:b/>
          <w:bCs/>
          <w:sz w:val="26"/>
          <w:szCs w:val="26"/>
        </w:rPr>
        <w:t>7. Порядок рассмотрения апелляций по результатам проверки жюри олимпиадных заданий</w:t>
      </w:r>
    </w:p>
    <w:p w:rsidR="00D73C19" w:rsidRPr="007C591B" w:rsidRDefault="00D73C19">
      <w:pPr>
        <w:ind w:firstLine="709"/>
        <w:jc w:val="both"/>
        <w:rPr>
          <w:bCs/>
          <w:sz w:val="26"/>
          <w:szCs w:val="26"/>
        </w:rPr>
      </w:pPr>
      <w:r w:rsidRPr="007C591B">
        <w:rPr>
          <w:bCs/>
          <w:sz w:val="26"/>
          <w:szCs w:val="26"/>
        </w:rPr>
        <w:t>Порядок подачи заявлений и время рассмотрения апелляций устанавливается организатором МЭ ВСОШ</w:t>
      </w:r>
      <w:r w:rsidRPr="007C591B">
        <w:rPr>
          <w:sz w:val="26"/>
          <w:szCs w:val="26"/>
        </w:rPr>
        <w:t xml:space="preserve"> </w:t>
      </w:r>
      <w:r w:rsidRPr="007C591B">
        <w:rPr>
          <w:bCs/>
          <w:sz w:val="26"/>
          <w:szCs w:val="26"/>
        </w:rPr>
        <w:t xml:space="preserve">до начала </w:t>
      </w:r>
      <w:r>
        <w:rPr>
          <w:bCs/>
          <w:sz w:val="26"/>
          <w:szCs w:val="26"/>
        </w:rPr>
        <w:t>олимпиады</w:t>
      </w:r>
      <w:r w:rsidRPr="007C591B">
        <w:rPr>
          <w:bCs/>
          <w:sz w:val="26"/>
          <w:szCs w:val="26"/>
        </w:rPr>
        <w:t>.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 xml:space="preserve">Для проведения апелляции участник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подает письменное заявление.</w:t>
      </w:r>
    </w:p>
    <w:p w:rsidR="00D73C19" w:rsidRPr="007C591B" w:rsidRDefault="00D73C19">
      <w:pPr>
        <w:ind w:firstLine="709"/>
        <w:jc w:val="both"/>
        <w:rPr>
          <w:bCs/>
          <w:sz w:val="26"/>
          <w:szCs w:val="26"/>
        </w:rPr>
      </w:pPr>
      <w:r w:rsidRPr="007C591B">
        <w:rPr>
          <w:sz w:val="26"/>
          <w:szCs w:val="26"/>
        </w:rPr>
        <w:t xml:space="preserve">Апелляция проводится в случаях несогласия участника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</w:t>
      </w:r>
      <w:r w:rsidRPr="007C591B">
        <w:rPr>
          <w:sz w:val="26"/>
          <w:szCs w:val="26"/>
        </w:rPr>
        <w:br/>
        <w:t>с результатами оценивания его олимпиадной работы.</w:t>
      </w:r>
    </w:p>
    <w:p w:rsidR="00D73C19" w:rsidRPr="007C591B" w:rsidRDefault="00D73C19">
      <w:pPr>
        <w:ind w:firstLine="709"/>
        <w:jc w:val="both"/>
        <w:rPr>
          <w:bCs/>
          <w:sz w:val="26"/>
          <w:szCs w:val="26"/>
        </w:rPr>
      </w:pPr>
      <w:r w:rsidRPr="007C591B">
        <w:rPr>
          <w:sz w:val="26"/>
          <w:szCs w:val="26"/>
        </w:rPr>
        <w:t xml:space="preserve">Апелляции участников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рассматриваются апелляционной комисс</w:t>
      </w:r>
      <w:r w:rsidRPr="007C591B">
        <w:rPr>
          <w:sz w:val="26"/>
          <w:szCs w:val="26"/>
        </w:rPr>
        <w:t>и</w:t>
      </w:r>
      <w:r w:rsidRPr="007C591B">
        <w:rPr>
          <w:sz w:val="26"/>
          <w:szCs w:val="26"/>
        </w:rPr>
        <w:t>ей, которая формируется из членов жюри (не менее 3 человек). Председателем апе</w:t>
      </w:r>
      <w:r w:rsidRPr="007C591B">
        <w:rPr>
          <w:sz w:val="26"/>
          <w:szCs w:val="26"/>
        </w:rPr>
        <w:t>л</w:t>
      </w:r>
      <w:r w:rsidRPr="007C591B">
        <w:rPr>
          <w:sz w:val="26"/>
          <w:szCs w:val="26"/>
        </w:rPr>
        <w:t>ляционной комиссии назначается председатель жюри.</w:t>
      </w:r>
    </w:p>
    <w:p w:rsidR="00D73C19" w:rsidRPr="007C591B" w:rsidRDefault="00D73C19">
      <w:pPr>
        <w:ind w:firstLine="709"/>
        <w:jc w:val="both"/>
        <w:rPr>
          <w:sz w:val="26"/>
          <w:szCs w:val="26"/>
        </w:rPr>
      </w:pPr>
      <w:r w:rsidRPr="007C591B">
        <w:rPr>
          <w:sz w:val="26"/>
          <w:szCs w:val="26"/>
        </w:rPr>
        <w:t>Рассмотрение апелляции проводится в спокойной и доброжелательной обст</w:t>
      </w:r>
      <w:r w:rsidRPr="007C591B">
        <w:rPr>
          <w:sz w:val="26"/>
          <w:szCs w:val="26"/>
        </w:rPr>
        <w:t>а</w:t>
      </w:r>
      <w:r w:rsidRPr="007C591B">
        <w:rPr>
          <w:sz w:val="26"/>
          <w:szCs w:val="26"/>
        </w:rPr>
        <w:t xml:space="preserve">новке. Участнику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, подавшему апелляцию, предоставляется возможность убедиться в том, что его работа проверена и оценена в соответствии </w:t>
      </w:r>
      <w:r w:rsidRPr="007C591B">
        <w:rPr>
          <w:sz w:val="26"/>
          <w:szCs w:val="26"/>
        </w:rPr>
        <w:br/>
        <w:t xml:space="preserve">с критериями и методикой, разработанными Региональной предметно-методической комиссией. </w:t>
      </w:r>
    </w:p>
    <w:p w:rsidR="00D73C19" w:rsidRPr="007C591B" w:rsidRDefault="00D73C19">
      <w:pPr>
        <w:ind w:firstLine="709"/>
        <w:jc w:val="center"/>
        <w:rPr>
          <w:b/>
          <w:bCs/>
          <w:sz w:val="26"/>
          <w:szCs w:val="26"/>
        </w:rPr>
      </w:pPr>
      <w:r w:rsidRPr="007C591B">
        <w:rPr>
          <w:b/>
          <w:bCs/>
          <w:sz w:val="26"/>
          <w:szCs w:val="26"/>
        </w:rPr>
        <w:t>8. Порядок подведения итогов</w:t>
      </w:r>
    </w:p>
    <w:p w:rsidR="00D73C19" w:rsidRPr="007C591B" w:rsidRDefault="00D73C19">
      <w:pPr>
        <w:ind w:firstLine="709"/>
        <w:jc w:val="both"/>
        <w:rPr>
          <w:b/>
          <w:bCs/>
          <w:sz w:val="26"/>
          <w:szCs w:val="26"/>
        </w:rPr>
      </w:pPr>
      <w:r w:rsidRPr="007C591B">
        <w:rPr>
          <w:sz w:val="26"/>
          <w:szCs w:val="26"/>
        </w:rPr>
        <w:t xml:space="preserve">Победители и призеры </w:t>
      </w:r>
      <w:r w:rsidRPr="007C591B">
        <w:rPr>
          <w:bCs/>
          <w:sz w:val="26"/>
          <w:szCs w:val="26"/>
        </w:rPr>
        <w:t>МЭ ВСОШ</w:t>
      </w:r>
      <w:r w:rsidRPr="007C591B">
        <w:rPr>
          <w:sz w:val="26"/>
          <w:szCs w:val="26"/>
        </w:rPr>
        <w:t xml:space="preserve"> определяются в каждой из параллелей о</w:t>
      </w:r>
      <w:r w:rsidRPr="007C591B">
        <w:rPr>
          <w:sz w:val="26"/>
          <w:szCs w:val="26"/>
        </w:rPr>
        <w:t>т</w:t>
      </w:r>
      <w:r w:rsidRPr="007C591B">
        <w:rPr>
          <w:sz w:val="26"/>
          <w:szCs w:val="26"/>
        </w:rPr>
        <w:t xml:space="preserve">дельно по результатам набранных баллов за выполнение заданий на всех турах </w:t>
      </w:r>
      <w:r w:rsidRPr="007C591B">
        <w:rPr>
          <w:bCs/>
          <w:sz w:val="26"/>
          <w:szCs w:val="26"/>
        </w:rPr>
        <w:br/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>. Итоговый результат каждого участника подсчитывается как сумма ба</w:t>
      </w:r>
      <w:r w:rsidRPr="007C591B">
        <w:rPr>
          <w:sz w:val="26"/>
          <w:szCs w:val="26"/>
        </w:rPr>
        <w:t>л</w:t>
      </w:r>
      <w:r w:rsidRPr="007C591B">
        <w:rPr>
          <w:sz w:val="26"/>
          <w:szCs w:val="26"/>
        </w:rPr>
        <w:t xml:space="preserve">лов за выполнение каждого задания на всех турах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>.</w:t>
      </w:r>
    </w:p>
    <w:p w:rsidR="00D73C19" w:rsidRPr="007C591B" w:rsidRDefault="00D73C19">
      <w:pPr>
        <w:ind w:firstLine="709"/>
        <w:jc w:val="both"/>
        <w:rPr>
          <w:b/>
          <w:bCs/>
          <w:sz w:val="26"/>
          <w:szCs w:val="26"/>
        </w:rPr>
      </w:pPr>
      <w:r w:rsidRPr="007C591B">
        <w:rPr>
          <w:sz w:val="26"/>
          <w:szCs w:val="26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</w:t>
      </w:r>
      <w:r w:rsidRPr="007C591B">
        <w:rPr>
          <w:sz w:val="26"/>
          <w:szCs w:val="26"/>
        </w:rPr>
        <w:br/>
        <w:t xml:space="preserve">с принятыми нормативными документами, Жюри определяет победителей </w:t>
      </w:r>
      <w:r w:rsidRPr="007C591B">
        <w:rPr>
          <w:sz w:val="26"/>
          <w:szCs w:val="26"/>
        </w:rPr>
        <w:br/>
        <w:t xml:space="preserve">и призеров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>.</w:t>
      </w:r>
    </w:p>
    <w:p w:rsidR="00D73C19" w:rsidRPr="007C591B" w:rsidRDefault="00D73C19">
      <w:pPr>
        <w:ind w:firstLine="709"/>
        <w:jc w:val="both"/>
        <w:rPr>
          <w:b/>
          <w:bCs/>
          <w:sz w:val="26"/>
          <w:szCs w:val="26"/>
        </w:rPr>
      </w:pPr>
      <w:r w:rsidRPr="007C591B">
        <w:rPr>
          <w:sz w:val="26"/>
          <w:szCs w:val="26"/>
        </w:rPr>
        <w:t xml:space="preserve">Окончательные итоги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подводятся на заключительном заседании Жюри после завершения процесса рассмотрения всех поданных участниками апе</w:t>
      </w:r>
      <w:r w:rsidRPr="007C591B">
        <w:rPr>
          <w:sz w:val="26"/>
          <w:szCs w:val="26"/>
        </w:rPr>
        <w:t>л</w:t>
      </w:r>
      <w:r w:rsidRPr="007C591B">
        <w:rPr>
          <w:sz w:val="26"/>
          <w:szCs w:val="26"/>
        </w:rPr>
        <w:t xml:space="preserve">ляций. Документом, фиксирующим итоговые результаты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>, является пр</w:t>
      </w:r>
      <w:r w:rsidRPr="007C591B">
        <w:rPr>
          <w:sz w:val="26"/>
          <w:szCs w:val="26"/>
        </w:rPr>
        <w:t>о</w:t>
      </w:r>
      <w:r w:rsidRPr="007C591B">
        <w:rPr>
          <w:sz w:val="26"/>
          <w:szCs w:val="26"/>
        </w:rPr>
        <w:t xml:space="preserve">токол Жюри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>, подписанный его председателем, а также всеми членами Жюри.</w:t>
      </w:r>
    </w:p>
    <w:p w:rsidR="00D73C19" w:rsidRPr="007C591B" w:rsidRDefault="00D73C19">
      <w:pPr>
        <w:ind w:firstLine="709"/>
        <w:jc w:val="both"/>
        <w:rPr>
          <w:b/>
          <w:bCs/>
          <w:sz w:val="26"/>
          <w:szCs w:val="26"/>
        </w:rPr>
      </w:pPr>
      <w:r w:rsidRPr="007C591B">
        <w:rPr>
          <w:sz w:val="26"/>
          <w:szCs w:val="26"/>
        </w:rPr>
        <w:t>При решении вопроса о приглашении участника на региональный этап всеро</w:t>
      </w:r>
      <w:r w:rsidRPr="007C591B">
        <w:rPr>
          <w:sz w:val="26"/>
          <w:szCs w:val="26"/>
        </w:rPr>
        <w:t>с</w:t>
      </w:r>
      <w:r w:rsidRPr="007C591B">
        <w:rPr>
          <w:sz w:val="26"/>
          <w:szCs w:val="26"/>
        </w:rPr>
        <w:t>сийской олимпиады школьников (далее – РЭ В</w:t>
      </w:r>
      <w:r>
        <w:rPr>
          <w:sz w:val="26"/>
          <w:szCs w:val="26"/>
        </w:rPr>
        <w:t>с</w:t>
      </w:r>
      <w:r w:rsidRPr="007C591B">
        <w:rPr>
          <w:sz w:val="26"/>
          <w:szCs w:val="26"/>
        </w:rPr>
        <w:t>ОШ) на основании результата, пок</w:t>
      </w:r>
      <w:r w:rsidRPr="007C591B">
        <w:rPr>
          <w:sz w:val="26"/>
          <w:szCs w:val="26"/>
        </w:rPr>
        <w:t>а</w:t>
      </w:r>
      <w:r w:rsidRPr="007C591B">
        <w:rPr>
          <w:sz w:val="26"/>
          <w:szCs w:val="26"/>
        </w:rPr>
        <w:t xml:space="preserve">занного на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, может запрашиваться копия его работы </w:t>
      </w:r>
      <w:r w:rsidRPr="007C591B">
        <w:rPr>
          <w:sz w:val="26"/>
          <w:szCs w:val="26"/>
        </w:rPr>
        <w:br/>
        <w:t xml:space="preserve">для проведения координации полученных баллов за решения в соответствии </w:t>
      </w:r>
      <w:r w:rsidRPr="007C591B">
        <w:rPr>
          <w:sz w:val="26"/>
          <w:szCs w:val="26"/>
        </w:rPr>
        <w:br/>
        <w:t>с критериями, утвержденными предметно-методической комиссии.</w:t>
      </w:r>
    </w:p>
    <w:p w:rsidR="00D73C19" w:rsidRPr="007C591B" w:rsidRDefault="00D73C19">
      <w:pPr>
        <w:ind w:firstLine="709"/>
        <w:jc w:val="both"/>
        <w:rPr>
          <w:b/>
          <w:bCs/>
          <w:sz w:val="26"/>
          <w:szCs w:val="26"/>
        </w:rPr>
      </w:pPr>
      <w:r w:rsidRPr="007C591B">
        <w:rPr>
          <w:sz w:val="26"/>
          <w:szCs w:val="26"/>
        </w:rPr>
        <w:t xml:space="preserve">Награждение победителей и призеров </w:t>
      </w:r>
      <w:r w:rsidRPr="007C591B">
        <w:rPr>
          <w:bCs/>
          <w:sz w:val="26"/>
          <w:szCs w:val="26"/>
        </w:rPr>
        <w:t>МЭ В</w:t>
      </w:r>
      <w:r>
        <w:rPr>
          <w:bCs/>
          <w:sz w:val="26"/>
          <w:szCs w:val="26"/>
        </w:rPr>
        <w:t>с</w:t>
      </w:r>
      <w:r w:rsidRPr="007C591B">
        <w:rPr>
          <w:bCs/>
          <w:sz w:val="26"/>
          <w:szCs w:val="26"/>
        </w:rPr>
        <w:t>ОШ</w:t>
      </w:r>
      <w:r w:rsidRPr="007C591B">
        <w:rPr>
          <w:sz w:val="26"/>
          <w:szCs w:val="26"/>
        </w:rPr>
        <w:t xml:space="preserve"> и отбор участников РЭ В</w:t>
      </w:r>
      <w:r>
        <w:rPr>
          <w:sz w:val="26"/>
          <w:szCs w:val="26"/>
        </w:rPr>
        <w:t>с</w:t>
      </w:r>
      <w:r w:rsidRPr="007C591B">
        <w:rPr>
          <w:sz w:val="26"/>
          <w:szCs w:val="26"/>
        </w:rPr>
        <w:t>ОШ осуществляется в соответствии с принятыми нормативными документами.</w:t>
      </w:r>
    </w:p>
    <w:sectPr w:rsidR="00D73C19" w:rsidRPr="007C591B" w:rsidSect="002D5ECD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19" w:rsidRDefault="00D73C19">
      <w:r>
        <w:separator/>
      </w:r>
    </w:p>
  </w:endnote>
  <w:endnote w:type="continuationSeparator" w:id="0">
    <w:p w:rsidR="00D73C19" w:rsidRDefault="00D7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19" w:rsidRDefault="00D73C19">
      <w:r>
        <w:separator/>
      </w:r>
    </w:p>
  </w:footnote>
  <w:footnote w:type="continuationSeparator" w:id="0">
    <w:p w:rsidR="00D73C19" w:rsidRDefault="00D73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18E"/>
    <w:multiLevelType w:val="hybridMultilevel"/>
    <w:tmpl w:val="FFFFFFFF"/>
    <w:lvl w:ilvl="0" w:tplc="AE2EC8D6">
      <w:start w:val="9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6B5C3DE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B94029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45AAF7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5FEC43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3AE341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67E7CE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364041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AF806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CD"/>
    <w:rsid w:val="00014981"/>
    <w:rsid w:val="00031E66"/>
    <w:rsid w:val="000767D7"/>
    <w:rsid w:val="00081CF5"/>
    <w:rsid w:val="000E4E1E"/>
    <w:rsid w:val="00135F65"/>
    <w:rsid w:val="00182559"/>
    <w:rsid w:val="001F2995"/>
    <w:rsid w:val="00201A06"/>
    <w:rsid w:val="00203F89"/>
    <w:rsid w:val="002262C4"/>
    <w:rsid w:val="002D5ECD"/>
    <w:rsid w:val="002F168B"/>
    <w:rsid w:val="003C1A64"/>
    <w:rsid w:val="003F2BC9"/>
    <w:rsid w:val="004E63F3"/>
    <w:rsid w:val="005355CE"/>
    <w:rsid w:val="0054643E"/>
    <w:rsid w:val="00562C2B"/>
    <w:rsid w:val="005E016C"/>
    <w:rsid w:val="005F523A"/>
    <w:rsid w:val="006059F0"/>
    <w:rsid w:val="006952CA"/>
    <w:rsid w:val="00701E1E"/>
    <w:rsid w:val="00750D2A"/>
    <w:rsid w:val="007707AE"/>
    <w:rsid w:val="007C591B"/>
    <w:rsid w:val="00825FD1"/>
    <w:rsid w:val="009C2BE9"/>
    <w:rsid w:val="009F3259"/>
    <w:rsid w:val="00A23B83"/>
    <w:rsid w:val="00AB0D78"/>
    <w:rsid w:val="00AC1DF5"/>
    <w:rsid w:val="00B23BA0"/>
    <w:rsid w:val="00BF1E31"/>
    <w:rsid w:val="00BF2A52"/>
    <w:rsid w:val="00C34437"/>
    <w:rsid w:val="00C47BEF"/>
    <w:rsid w:val="00C97F7D"/>
    <w:rsid w:val="00CB7EAA"/>
    <w:rsid w:val="00D73C19"/>
    <w:rsid w:val="00DB17D1"/>
    <w:rsid w:val="00DB2823"/>
    <w:rsid w:val="00E66C2C"/>
    <w:rsid w:val="00EA6830"/>
    <w:rsid w:val="00FB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D5ECD"/>
    <w:rPr>
      <w:sz w:val="20"/>
      <w:szCs w:val="20"/>
      <w:lang w:eastAsia="zh-CN"/>
    </w:rPr>
  </w:style>
  <w:style w:type="paragraph" w:styleId="Heading1">
    <w:name w:val="heading 1"/>
    <w:basedOn w:val="Normal"/>
    <w:link w:val="Heading1Char1"/>
    <w:uiPriority w:val="99"/>
    <w:qFormat/>
    <w:rsid w:val="002D5ECD"/>
    <w:pPr>
      <w:keepNext/>
      <w:keepLines/>
      <w:spacing w:before="480" w:after="200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link w:val="Heading2Char1"/>
    <w:uiPriority w:val="99"/>
    <w:qFormat/>
    <w:rsid w:val="002D5ECD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1"/>
    <w:uiPriority w:val="99"/>
    <w:qFormat/>
    <w:rsid w:val="002D5ECD"/>
    <w:pPr>
      <w:keepNext/>
      <w:keepLines/>
      <w:spacing w:before="320" w:after="200"/>
      <w:outlineLvl w:val="2"/>
    </w:pPr>
    <w:rPr>
      <w:rFonts w:ascii="Arial" w:hAnsi="Arial"/>
      <w:sz w:val="30"/>
      <w:lang w:eastAsia="ru-RU"/>
    </w:rPr>
  </w:style>
  <w:style w:type="paragraph" w:styleId="Heading4">
    <w:name w:val="heading 4"/>
    <w:basedOn w:val="Normal"/>
    <w:link w:val="Heading4Char1"/>
    <w:uiPriority w:val="99"/>
    <w:qFormat/>
    <w:rsid w:val="002D5ECD"/>
    <w:pPr>
      <w:keepNext/>
      <w:keepLines/>
      <w:spacing w:before="320" w:after="200"/>
      <w:outlineLvl w:val="3"/>
    </w:pPr>
    <w:rPr>
      <w:rFonts w:ascii="Arial" w:hAnsi="Arial"/>
      <w:b/>
      <w:sz w:val="26"/>
      <w:lang w:eastAsia="ru-RU"/>
    </w:rPr>
  </w:style>
  <w:style w:type="paragraph" w:styleId="Heading5">
    <w:name w:val="heading 5"/>
    <w:basedOn w:val="Normal"/>
    <w:link w:val="Heading5Char1"/>
    <w:uiPriority w:val="99"/>
    <w:qFormat/>
    <w:rsid w:val="002D5ECD"/>
    <w:pPr>
      <w:keepNext/>
      <w:keepLines/>
      <w:spacing w:before="320" w:after="200"/>
      <w:outlineLvl w:val="4"/>
    </w:pPr>
    <w:rPr>
      <w:rFonts w:ascii="Arial" w:hAnsi="Arial"/>
      <w:b/>
      <w:sz w:val="24"/>
      <w:lang w:eastAsia="ru-RU"/>
    </w:rPr>
  </w:style>
  <w:style w:type="paragraph" w:styleId="Heading6">
    <w:name w:val="heading 6"/>
    <w:basedOn w:val="Normal"/>
    <w:link w:val="Heading6Char1"/>
    <w:uiPriority w:val="99"/>
    <w:qFormat/>
    <w:rsid w:val="002D5ECD"/>
    <w:pPr>
      <w:keepNext/>
      <w:keepLines/>
      <w:spacing w:before="320" w:after="200"/>
      <w:outlineLvl w:val="5"/>
    </w:pPr>
    <w:rPr>
      <w:rFonts w:ascii="Arial" w:hAnsi="Arial"/>
      <w:b/>
      <w:sz w:val="22"/>
      <w:lang w:eastAsia="ru-RU"/>
    </w:rPr>
  </w:style>
  <w:style w:type="paragraph" w:styleId="Heading7">
    <w:name w:val="heading 7"/>
    <w:basedOn w:val="Normal"/>
    <w:link w:val="Heading7Char1"/>
    <w:uiPriority w:val="99"/>
    <w:qFormat/>
    <w:rsid w:val="002D5ECD"/>
    <w:pPr>
      <w:keepNext/>
      <w:keepLines/>
      <w:spacing w:before="320" w:after="200"/>
      <w:outlineLvl w:val="6"/>
    </w:pPr>
    <w:rPr>
      <w:rFonts w:ascii="Arial" w:hAnsi="Arial"/>
      <w:b/>
      <w:i/>
      <w:sz w:val="22"/>
      <w:lang w:eastAsia="ru-RU"/>
    </w:rPr>
  </w:style>
  <w:style w:type="paragraph" w:styleId="Heading8">
    <w:name w:val="heading 8"/>
    <w:basedOn w:val="Normal"/>
    <w:link w:val="Heading8Char1"/>
    <w:uiPriority w:val="99"/>
    <w:qFormat/>
    <w:rsid w:val="002D5ECD"/>
    <w:pPr>
      <w:keepNext/>
      <w:keepLines/>
      <w:spacing w:before="320" w:after="200"/>
      <w:outlineLvl w:val="7"/>
    </w:pPr>
    <w:rPr>
      <w:rFonts w:ascii="Arial" w:hAnsi="Arial"/>
      <w:i/>
      <w:sz w:val="22"/>
      <w:lang w:eastAsia="ru-RU"/>
    </w:rPr>
  </w:style>
  <w:style w:type="paragraph" w:styleId="Heading9">
    <w:name w:val="heading 9"/>
    <w:basedOn w:val="Normal"/>
    <w:link w:val="Heading9Char1"/>
    <w:uiPriority w:val="99"/>
    <w:qFormat/>
    <w:rsid w:val="002D5ECD"/>
    <w:pPr>
      <w:keepNext/>
      <w:keepLines/>
      <w:spacing w:before="320" w:after="200"/>
      <w:outlineLvl w:val="8"/>
    </w:pPr>
    <w:rPr>
      <w:rFonts w:ascii="Arial" w:hAnsi="Arial"/>
      <w:i/>
      <w:sz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5ECD"/>
    <w:rPr>
      <w:rFonts w:ascii="Arial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5ECD"/>
    <w:rPr>
      <w:rFonts w:ascii="Arial" w:hAnsi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5ECD"/>
    <w:rPr>
      <w:rFonts w:ascii="Arial" w:hAnsi="Arial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5ECD"/>
    <w:rPr>
      <w:rFonts w:ascii="Arial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5ECD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5ECD"/>
    <w:rPr>
      <w:rFonts w:ascii="Arial" w:hAnsi="Arial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5ECD"/>
    <w:rPr>
      <w:rFonts w:ascii="Arial" w:hAnsi="Arial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5ECD"/>
    <w:rPr>
      <w:rFonts w:ascii="Arial" w:hAnsi="Arial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5ECD"/>
    <w:rPr>
      <w:rFonts w:ascii="Arial" w:hAnsi="Arial"/>
      <w:i/>
      <w:sz w:val="21"/>
    </w:rPr>
  </w:style>
  <w:style w:type="character" w:customStyle="1" w:styleId="TitleChar">
    <w:name w:val="Title Char"/>
    <w:uiPriority w:val="99"/>
    <w:locked/>
    <w:rsid w:val="002D5ECD"/>
    <w:rPr>
      <w:sz w:val="48"/>
    </w:rPr>
  </w:style>
  <w:style w:type="character" w:customStyle="1" w:styleId="SubtitleChar">
    <w:name w:val="Subtitle Char"/>
    <w:uiPriority w:val="99"/>
    <w:locked/>
    <w:rsid w:val="002D5ECD"/>
    <w:rPr>
      <w:sz w:val="24"/>
    </w:rPr>
  </w:style>
  <w:style w:type="character" w:customStyle="1" w:styleId="QuoteChar">
    <w:name w:val="Quote Char"/>
    <w:uiPriority w:val="99"/>
    <w:rsid w:val="002D5ECD"/>
    <w:rPr>
      <w:i/>
    </w:rPr>
  </w:style>
  <w:style w:type="character" w:customStyle="1" w:styleId="IntenseQuoteChar">
    <w:name w:val="Intense Quote Char"/>
    <w:uiPriority w:val="99"/>
    <w:rsid w:val="002D5ECD"/>
    <w:rPr>
      <w:i/>
    </w:rPr>
  </w:style>
  <w:style w:type="character" w:customStyle="1" w:styleId="HeaderChar">
    <w:name w:val="Header Char"/>
    <w:uiPriority w:val="99"/>
    <w:locked/>
    <w:rsid w:val="002D5ECD"/>
  </w:style>
  <w:style w:type="character" w:customStyle="1" w:styleId="CaptionChar">
    <w:name w:val="Caption Char"/>
    <w:uiPriority w:val="99"/>
    <w:rsid w:val="002D5ECD"/>
  </w:style>
  <w:style w:type="character" w:customStyle="1" w:styleId="FootnoteTextChar">
    <w:name w:val="Footnote Text Char"/>
    <w:uiPriority w:val="99"/>
    <w:rsid w:val="002D5ECD"/>
    <w:rPr>
      <w:sz w:val="18"/>
    </w:rPr>
  </w:style>
  <w:style w:type="character" w:customStyle="1" w:styleId="EndnoteTextChar">
    <w:name w:val="Endnote Text Char"/>
    <w:uiPriority w:val="99"/>
    <w:rsid w:val="002D5ECD"/>
    <w:rPr>
      <w:sz w:val="20"/>
    </w:rPr>
  </w:style>
  <w:style w:type="character" w:customStyle="1" w:styleId="Heading1Char1">
    <w:name w:val="Heading 1 Char1"/>
    <w:link w:val="Heading1"/>
    <w:uiPriority w:val="99"/>
    <w:locked/>
    <w:rsid w:val="002D5ECD"/>
    <w:rPr>
      <w:rFonts w:ascii="Arial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2D5ECD"/>
    <w:rPr>
      <w:rFonts w:ascii="Arial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2D5ECD"/>
    <w:rPr>
      <w:rFonts w:ascii="Arial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2D5ECD"/>
    <w:rPr>
      <w:rFonts w:ascii="Arial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2D5ECD"/>
    <w:rPr>
      <w:rFonts w:ascii="Arial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2D5ECD"/>
    <w:rPr>
      <w:rFonts w:ascii="Arial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2D5ECD"/>
    <w:rPr>
      <w:rFonts w:ascii="Arial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2D5ECD"/>
    <w:rPr>
      <w:rFonts w:ascii="Arial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2D5ECD"/>
    <w:rPr>
      <w:rFonts w:ascii="Arial" w:hAnsi="Arial"/>
      <w:i/>
      <w:sz w:val="21"/>
    </w:rPr>
  </w:style>
  <w:style w:type="paragraph" w:styleId="ListParagraph">
    <w:name w:val="List Paragraph"/>
    <w:basedOn w:val="Normal"/>
    <w:uiPriority w:val="99"/>
    <w:qFormat/>
    <w:rsid w:val="002D5ECD"/>
    <w:pPr>
      <w:ind w:left="720"/>
      <w:contextualSpacing/>
    </w:pPr>
  </w:style>
  <w:style w:type="paragraph" w:styleId="NoSpacing">
    <w:name w:val="No Spacing"/>
    <w:uiPriority w:val="99"/>
    <w:qFormat/>
    <w:rsid w:val="002D5ECD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2D5ECD"/>
    <w:pPr>
      <w:spacing w:before="300" w:after="200"/>
      <w:contextualSpacing/>
    </w:pPr>
    <w:rPr>
      <w:sz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2D5ECD"/>
    <w:rPr>
      <w:sz w:val="48"/>
    </w:rPr>
  </w:style>
  <w:style w:type="paragraph" w:styleId="Subtitle">
    <w:name w:val="Subtitle"/>
    <w:basedOn w:val="Normal"/>
    <w:link w:val="SubtitleChar1"/>
    <w:uiPriority w:val="99"/>
    <w:qFormat/>
    <w:rsid w:val="002D5ECD"/>
    <w:pPr>
      <w:spacing w:before="200" w:after="200"/>
    </w:pPr>
    <w:rPr>
      <w:sz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2D5ECD"/>
    <w:rPr>
      <w:sz w:val="24"/>
    </w:rPr>
  </w:style>
  <w:style w:type="paragraph" w:styleId="Quote">
    <w:name w:val="Quote"/>
    <w:basedOn w:val="Normal"/>
    <w:link w:val="QuoteChar1"/>
    <w:uiPriority w:val="99"/>
    <w:qFormat/>
    <w:rsid w:val="002D5ECD"/>
    <w:pPr>
      <w:ind w:left="720" w:right="720"/>
    </w:pPr>
    <w:rPr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2D5ECD"/>
    <w:rPr>
      <w:i/>
      <w:lang w:val="ru-RU"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2D5E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2D5ECD"/>
    <w:rPr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2D5ECD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2D5ECD"/>
    <w:rPr>
      <w:lang w:val="ru-RU" w:eastAsia="zh-CN"/>
    </w:rPr>
  </w:style>
  <w:style w:type="paragraph" w:styleId="Footer">
    <w:name w:val="footer"/>
    <w:basedOn w:val="Normal"/>
    <w:link w:val="FooterChar1"/>
    <w:uiPriority w:val="99"/>
    <w:rsid w:val="002D5EC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5ECD"/>
  </w:style>
  <w:style w:type="paragraph" w:styleId="Caption">
    <w:name w:val="caption"/>
    <w:basedOn w:val="Normal"/>
    <w:uiPriority w:val="99"/>
    <w:qFormat/>
    <w:rsid w:val="002D5EC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2D5ECD"/>
    <w:rPr>
      <w:lang w:val="ru-RU" w:eastAsia="zh-CN"/>
    </w:rPr>
  </w:style>
  <w:style w:type="table" w:styleId="TableGrid">
    <w:name w:val="Table Grid"/>
    <w:basedOn w:val="TableNormal"/>
    <w:uiPriority w:val="99"/>
    <w:rsid w:val="002D5ECD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2D5ECD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2D5ECD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2D5ECD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D5EC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D5EC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2D5EC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2D5ECD"/>
    <w:pPr>
      <w:spacing w:after="40"/>
    </w:pPr>
    <w:rPr>
      <w:sz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D5ECD"/>
    <w:rPr>
      <w:sz w:val="18"/>
    </w:rPr>
  </w:style>
  <w:style w:type="character" w:styleId="FootnoteReference">
    <w:name w:val="footnote reference"/>
    <w:basedOn w:val="DefaultParagraphFont"/>
    <w:uiPriority w:val="99"/>
    <w:rsid w:val="002D5EC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2D5ECD"/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2D5ECD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2D5ECD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2D5ECD"/>
    <w:pPr>
      <w:spacing w:after="57"/>
    </w:pPr>
  </w:style>
  <w:style w:type="paragraph" w:styleId="TOC2">
    <w:name w:val="toc 2"/>
    <w:basedOn w:val="Normal"/>
    <w:uiPriority w:val="99"/>
    <w:rsid w:val="002D5ECD"/>
    <w:pPr>
      <w:spacing w:after="57"/>
      <w:ind w:left="283"/>
    </w:pPr>
  </w:style>
  <w:style w:type="paragraph" w:styleId="TOC3">
    <w:name w:val="toc 3"/>
    <w:basedOn w:val="Normal"/>
    <w:uiPriority w:val="99"/>
    <w:rsid w:val="002D5ECD"/>
    <w:pPr>
      <w:spacing w:after="57"/>
      <w:ind w:left="567"/>
    </w:pPr>
  </w:style>
  <w:style w:type="paragraph" w:styleId="TOC4">
    <w:name w:val="toc 4"/>
    <w:basedOn w:val="Normal"/>
    <w:uiPriority w:val="99"/>
    <w:rsid w:val="002D5ECD"/>
    <w:pPr>
      <w:spacing w:after="57"/>
      <w:ind w:left="850"/>
    </w:pPr>
  </w:style>
  <w:style w:type="paragraph" w:styleId="TOC5">
    <w:name w:val="toc 5"/>
    <w:basedOn w:val="Normal"/>
    <w:uiPriority w:val="99"/>
    <w:rsid w:val="002D5ECD"/>
    <w:pPr>
      <w:spacing w:after="57"/>
      <w:ind w:left="1134"/>
    </w:pPr>
  </w:style>
  <w:style w:type="paragraph" w:styleId="TOC6">
    <w:name w:val="toc 6"/>
    <w:basedOn w:val="Normal"/>
    <w:uiPriority w:val="99"/>
    <w:rsid w:val="002D5ECD"/>
    <w:pPr>
      <w:spacing w:after="57"/>
      <w:ind w:left="1417"/>
    </w:pPr>
  </w:style>
  <w:style w:type="paragraph" w:styleId="TOC7">
    <w:name w:val="toc 7"/>
    <w:basedOn w:val="Normal"/>
    <w:uiPriority w:val="99"/>
    <w:rsid w:val="002D5ECD"/>
    <w:pPr>
      <w:spacing w:after="57"/>
      <w:ind w:left="1701"/>
    </w:pPr>
  </w:style>
  <w:style w:type="paragraph" w:styleId="TOC8">
    <w:name w:val="toc 8"/>
    <w:basedOn w:val="Normal"/>
    <w:uiPriority w:val="99"/>
    <w:rsid w:val="002D5ECD"/>
    <w:pPr>
      <w:spacing w:after="57"/>
      <w:ind w:left="1984"/>
    </w:pPr>
  </w:style>
  <w:style w:type="paragraph" w:styleId="TOC9">
    <w:name w:val="toc 9"/>
    <w:basedOn w:val="Normal"/>
    <w:uiPriority w:val="99"/>
    <w:rsid w:val="002D5ECD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2D5ECD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2D5ECD"/>
    <w:rPr>
      <w:rFonts w:ascii="Cambria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5</Pages>
  <Words>1913</Words>
  <Characters>10907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</dc:title>
  <dc:subject/>
  <dc:creator>User2</dc:creator>
  <cp:keywords/>
  <dc:description/>
  <cp:lastModifiedBy>Пользователь</cp:lastModifiedBy>
  <cp:revision>13</cp:revision>
  <dcterms:created xsi:type="dcterms:W3CDTF">2024-11-15T04:14:00Z</dcterms:created>
  <dcterms:modified xsi:type="dcterms:W3CDTF">2024-11-18T03:56:00Z</dcterms:modified>
</cp:coreProperties>
</file>